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925" w:rsidRDefault="00A52925" w:rsidP="004F0CB6">
      <w:pPr>
        <w:tabs>
          <w:tab w:val="left" w:pos="5040"/>
        </w:tabs>
      </w:pPr>
    </w:p>
    <w:p w:rsidR="001A23EA" w:rsidRDefault="000717FF" w:rsidP="004F0CB6">
      <w:pPr>
        <w:tabs>
          <w:tab w:val="left" w:pos="5040"/>
        </w:tabs>
      </w:pPr>
      <w:r w:rsidRPr="0022617A">
        <w:t>Evidenční číslo: 8</w:t>
      </w:r>
      <w:r w:rsidR="0022617A">
        <w:t>M</w:t>
      </w:r>
      <w:r w:rsidRPr="0022617A">
        <w:t>/2026</w:t>
      </w:r>
    </w:p>
    <w:p w:rsidR="00F13699" w:rsidRDefault="00F13699" w:rsidP="00F13699">
      <w:pPr>
        <w:tabs>
          <w:tab w:val="left" w:pos="5040"/>
        </w:tabs>
        <w:spacing w:before="120" w:after="120"/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 xml:space="preserve">ŠKOLNÍ ŘÁD </w:t>
      </w:r>
    </w:p>
    <w:p w:rsidR="00F13699" w:rsidRPr="00240788" w:rsidRDefault="00F13699" w:rsidP="00F13699">
      <w:pPr>
        <w:tabs>
          <w:tab w:val="left" w:pos="5040"/>
        </w:tabs>
        <w:spacing w:before="120" w:after="120"/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MATEŘSKÁ ŠKOLA ZAČÍT SPOLU s.r.o.</w:t>
      </w:r>
    </w:p>
    <w:p w:rsidR="00F13699" w:rsidRPr="00240788" w:rsidRDefault="00F13699" w:rsidP="00F13699">
      <w:pPr>
        <w:tabs>
          <w:tab w:val="left" w:pos="5040"/>
        </w:tabs>
        <w:spacing w:before="120" w:after="120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V Úvalu 84/1, </w:t>
      </w:r>
      <w:proofErr w:type="gramStart"/>
      <w:r>
        <w:rPr>
          <w:rFonts w:ascii="Calibri" w:hAnsi="Calibri"/>
          <w:sz w:val="28"/>
          <w:szCs w:val="28"/>
        </w:rPr>
        <w:t>150 06  Praha</w:t>
      </w:r>
      <w:proofErr w:type="gramEnd"/>
      <w:r>
        <w:rPr>
          <w:rFonts w:ascii="Calibri" w:hAnsi="Calibri"/>
          <w:sz w:val="28"/>
          <w:szCs w:val="28"/>
        </w:rPr>
        <w:t xml:space="preserve"> 5</w:t>
      </w:r>
    </w:p>
    <w:p w:rsidR="002A376C" w:rsidRPr="00240788" w:rsidRDefault="002A376C" w:rsidP="002A376C">
      <w:pPr>
        <w:tabs>
          <w:tab w:val="left" w:pos="5040"/>
        </w:tabs>
        <w:rPr>
          <w:rFonts w:ascii="Calibri" w:hAnsi="Calibri"/>
        </w:rPr>
      </w:pPr>
    </w:p>
    <w:p w:rsidR="002A376C" w:rsidRDefault="002A376C" w:rsidP="002A376C">
      <w:pPr>
        <w:tabs>
          <w:tab w:val="left" w:pos="5040"/>
        </w:tabs>
        <w:rPr>
          <w:rFonts w:ascii="Calibri" w:hAnsi="Calibri"/>
          <w:b/>
        </w:rPr>
      </w:pPr>
    </w:p>
    <w:p w:rsidR="002A376C" w:rsidRDefault="002A376C" w:rsidP="002A376C">
      <w:pPr>
        <w:tabs>
          <w:tab w:val="left" w:pos="5040"/>
        </w:tabs>
        <w:rPr>
          <w:rFonts w:ascii="Calibri" w:hAnsi="Calibri"/>
          <w:b/>
        </w:rPr>
      </w:pPr>
    </w:p>
    <w:p w:rsidR="002A376C" w:rsidRPr="006964A1" w:rsidRDefault="002A376C" w:rsidP="002A376C">
      <w:pPr>
        <w:tabs>
          <w:tab w:val="left" w:pos="5040"/>
        </w:tabs>
        <w:rPr>
          <w:rFonts w:ascii="Calibri" w:hAnsi="Calibri"/>
        </w:rPr>
      </w:pPr>
    </w:p>
    <w:p w:rsidR="00F13699" w:rsidRPr="006964A1" w:rsidRDefault="00F13699" w:rsidP="00F13699">
      <w:pPr>
        <w:tabs>
          <w:tab w:val="left" w:pos="1620"/>
          <w:tab w:val="left" w:pos="5040"/>
        </w:tabs>
        <w:rPr>
          <w:rFonts w:ascii="Calibri" w:hAnsi="Calibri"/>
          <w:b/>
        </w:rPr>
      </w:pPr>
      <w:r w:rsidRPr="006964A1">
        <w:rPr>
          <w:rFonts w:ascii="Calibri" w:hAnsi="Calibri"/>
          <w:b/>
        </w:rPr>
        <w:t>Zřizovatel:</w:t>
      </w:r>
      <w:r>
        <w:rPr>
          <w:rFonts w:ascii="Calibri" w:hAnsi="Calibri"/>
          <w:b/>
        </w:rPr>
        <w:tab/>
      </w:r>
      <w:r>
        <w:rPr>
          <w:rFonts w:ascii="Calibri" w:hAnsi="Calibri"/>
        </w:rPr>
        <w:t xml:space="preserve">Mateřská škola </w:t>
      </w:r>
      <w:r w:rsidR="00CC71AC">
        <w:rPr>
          <w:rFonts w:ascii="Calibri" w:hAnsi="Calibri"/>
        </w:rPr>
        <w:t xml:space="preserve">Začít spolu s.r.o., V Úvalu 84/1, </w:t>
      </w:r>
      <w:proofErr w:type="gramStart"/>
      <w:r>
        <w:rPr>
          <w:rFonts w:ascii="Calibri" w:hAnsi="Calibri"/>
        </w:rPr>
        <w:t xml:space="preserve">150 06  </w:t>
      </w:r>
      <w:r w:rsidRPr="006964A1">
        <w:rPr>
          <w:rFonts w:ascii="Calibri" w:hAnsi="Calibri"/>
        </w:rPr>
        <w:t>Praha</w:t>
      </w:r>
      <w:proofErr w:type="gramEnd"/>
      <w:r>
        <w:rPr>
          <w:rFonts w:ascii="Calibri" w:hAnsi="Calibri"/>
        </w:rPr>
        <w:t xml:space="preserve"> </w:t>
      </w:r>
      <w:r w:rsidRPr="006964A1">
        <w:rPr>
          <w:rFonts w:ascii="Calibri" w:hAnsi="Calibri"/>
        </w:rPr>
        <w:t>5</w:t>
      </w:r>
    </w:p>
    <w:p w:rsidR="00F13699" w:rsidRPr="006964A1" w:rsidRDefault="00F13699" w:rsidP="00F13699">
      <w:pPr>
        <w:rPr>
          <w:rFonts w:ascii="Calibri" w:hAnsi="Calibri"/>
        </w:rPr>
      </w:pPr>
      <w:r w:rsidRPr="006964A1">
        <w:rPr>
          <w:rFonts w:ascii="Calibri" w:hAnsi="Calibri"/>
          <w:b/>
        </w:rPr>
        <w:t>Provozovatel:</w:t>
      </w:r>
      <w:r>
        <w:rPr>
          <w:rFonts w:ascii="Calibri" w:hAnsi="Calibri"/>
        </w:rPr>
        <w:tab/>
        <w:t xml:space="preserve">    </w:t>
      </w:r>
      <w:r w:rsidRPr="006964A1">
        <w:rPr>
          <w:rFonts w:ascii="Calibri" w:hAnsi="Calibri"/>
        </w:rPr>
        <w:t>Mateřská škola Za</w:t>
      </w:r>
      <w:r w:rsidR="00CC71AC">
        <w:rPr>
          <w:rFonts w:ascii="Calibri" w:hAnsi="Calibri"/>
        </w:rPr>
        <w:t>čít spolu s.r.o., V Úvalu 84/1,</w:t>
      </w:r>
      <w:r w:rsidRPr="006964A1">
        <w:rPr>
          <w:rFonts w:ascii="Calibri" w:hAnsi="Calibri"/>
        </w:rPr>
        <w:t>150 06</w:t>
      </w:r>
      <w:r>
        <w:rPr>
          <w:rFonts w:ascii="Calibri" w:hAnsi="Calibri"/>
        </w:rPr>
        <w:t xml:space="preserve">  </w:t>
      </w:r>
      <w:r w:rsidRPr="006964A1">
        <w:rPr>
          <w:rFonts w:ascii="Calibri" w:hAnsi="Calibri"/>
        </w:rPr>
        <w:t>Praha 5,</w:t>
      </w:r>
    </w:p>
    <w:p w:rsidR="00F13699" w:rsidRDefault="00F13699" w:rsidP="00F13699">
      <w:pPr>
        <w:tabs>
          <w:tab w:val="left" w:pos="1620"/>
          <w:tab w:val="left" w:pos="5040"/>
        </w:tabs>
        <w:rPr>
          <w:rFonts w:ascii="Calibri" w:hAnsi="Calibri"/>
        </w:rPr>
      </w:pPr>
      <w:r w:rsidRPr="006964A1">
        <w:rPr>
          <w:rFonts w:ascii="Calibri" w:hAnsi="Calibri"/>
        </w:rPr>
        <w:t xml:space="preserve">                              IČ 24159981</w:t>
      </w:r>
    </w:p>
    <w:p w:rsidR="00F13699" w:rsidRPr="00F13699" w:rsidRDefault="00F13699" w:rsidP="00F13699">
      <w:pPr>
        <w:tabs>
          <w:tab w:val="left" w:pos="1620"/>
          <w:tab w:val="left" w:pos="5040"/>
        </w:tabs>
        <w:rPr>
          <w:rFonts w:ascii="Calibri" w:hAnsi="Calibri"/>
        </w:rPr>
      </w:pPr>
      <w:r w:rsidRPr="00137CEC">
        <w:rPr>
          <w:rFonts w:ascii="Calibri" w:hAnsi="Calibri"/>
          <w:b/>
        </w:rPr>
        <w:t>Provozovna:</w:t>
      </w:r>
      <w:r w:rsidRPr="00137CEC">
        <w:rPr>
          <w:rFonts w:ascii="Calibri" w:hAnsi="Calibri"/>
        </w:rPr>
        <w:t xml:space="preserve">       Předškolní zařízení</w:t>
      </w:r>
      <w:r w:rsidR="00CC71AC">
        <w:rPr>
          <w:rFonts w:ascii="Calibri" w:hAnsi="Calibri"/>
        </w:rPr>
        <w:t xml:space="preserve"> FNM</w:t>
      </w:r>
      <w:r w:rsidR="00A8682C">
        <w:rPr>
          <w:rFonts w:ascii="Calibri" w:hAnsi="Calibri"/>
        </w:rPr>
        <w:t>H</w:t>
      </w:r>
      <w:r w:rsidR="00CC71AC">
        <w:rPr>
          <w:rFonts w:ascii="Calibri" w:hAnsi="Calibri"/>
        </w:rPr>
        <w:t xml:space="preserve"> – </w:t>
      </w:r>
      <w:proofErr w:type="spellStart"/>
      <w:r w:rsidR="00CC71AC">
        <w:rPr>
          <w:rFonts w:ascii="Calibri" w:hAnsi="Calibri"/>
        </w:rPr>
        <w:t>Motoláček</w:t>
      </w:r>
      <w:proofErr w:type="spellEnd"/>
      <w:r w:rsidR="00CC71AC">
        <w:rPr>
          <w:rFonts w:ascii="Calibri" w:hAnsi="Calibri"/>
        </w:rPr>
        <w:t>, V Úvalu 84/1,</w:t>
      </w:r>
      <w:r w:rsidRPr="00137CEC">
        <w:rPr>
          <w:rFonts w:ascii="Calibri" w:hAnsi="Calibri"/>
        </w:rPr>
        <w:t>150 06  Praha 5</w:t>
      </w:r>
    </w:p>
    <w:p w:rsidR="00F13699" w:rsidRPr="006964A1" w:rsidRDefault="00F13699" w:rsidP="00F13699">
      <w:pPr>
        <w:tabs>
          <w:tab w:val="left" w:pos="5040"/>
        </w:tabs>
        <w:rPr>
          <w:rFonts w:ascii="Calibri" w:hAnsi="Calibri"/>
        </w:rPr>
      </w:pPr>
      <w:r w:rsidRPr="006964A1">
        <w:rPr>
          <w:rFonts w:ascii="Calibri" w:hAnsi="Calibri"/>
          <w:b/>
        </w:rPr>
        <w:t>Vydal:</w:t>
      </w:r>
      <w:r w:rsidRPr="006964A1"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        Bc. </w:t>
      </w:r>
      <w:r w:rsidRPr="006964A1">
        <w:rPr>
          <w:rFonts w:ascii="Calibri" w:hAnsi="Calibri"/>
        </w:rPr>
        <w:t xml:space="preserve">Ivana </w:t>
      </w:r>
      <w:proofErr w:type="spellStart"/>
      <w:r w:rsidRPr="006964A1">
        <w:rPr>
          <w:rFonts w:ascii="Calibri" w:hAnsi="Calibri"/>
        </w:rPr>
        <w:t>Panoch</w:t>
      </w:r>
      <w:r>
        <w:rPr>
          <w:rFonts w:ascii="Calibri" w:hAnsi="Calibri"/>
        </w:rPr>
        <w:t>ová</w:t>
      </w:r>
      <w:proofErr w:type="spellEnd"/>
      <w:r>
        <w:rPr>
          <w:rFonts w:ascii="Calibri" w:hAnsi="Calibri"/>
        </w:rPr>
        <w:t>, ředitelka MŠ/</w:t>
      </w:r>
      <w:r w:rsidRPr="006964A1">
        <w:rPr>
          <w:rFonts w:ascii="Calibri" w:hAnsi="Calibri"/>
        </w:rPr>
        <w:t xml:space="preserve">jednatelka </w:t>
      </w:r>
      <w:r>
        <w:rPr>
          <w:rFonts w:ascii="Calibri" w:hAnsi="Calibri"/>
        </w:rPr>
        <w:t>společnosti</w:t>
      </w:r>
    </w:p>
    <w:p w:rsidR="00F13699" w:rsidRPr="006964A1" w:rsidRDefault="00F13699" w:rsidP="00F13699">
      <w:pPr>
        <w:tabs>
          <w:tab w:val="left" w:pos="5040"/>
        </w:tabs>
        <w:rPr>
          <w:rFonts w:ascii="Calibri" w:hAnsi="Calibri"/>
        </w:rPr>
      </w:pPr>
      <w:r w:rsidRPr="00137CEC">
        <w:rPr>
          <w:rFonts w:ascii="Calibri" w:hAnsi="Calibri"/>
          <w:b/>
        </w:rPr>
        <w:t>Účinnost:</w:t>
      </w:r>
      <w:r w:rsidR="00CC71AC">
        <w:rPr>
          <w:rFonts w:ascii="Calibri" w:hAnsi="Calibri"/>
        </w:rPr>
        <w:t xml:space="preserve">            Od 1. 3. 2026</w:t>
      </w:r>
      <w:r>
        <w:rPr>
          <w:rFonts w:ascii="Calibri" w:hAnsi="Calibri"/>
        </w:rPr>
        <w:t xml:space="preserve"> </w:t>
      </w:r>
    </w:p>
    <w:p w:rsidR="00F13699" w:rsidRPr="00240788" w:rsidRDefault="00F13699" w:rsidP="00F13699">
      <w:pPr>
        <w:tabs>
          <w:tab w:val="left" w:pos="5040"/>
        </w:tabs>
        <w:contextualSpacing/>
        <w:rPr>
          <w:rFonts w:ascii="Calibri" w:hAnsi="Calibri"/>
        </w:rPr>
      </w:pPr>
      <w:r w:rsidRPr="006964A1">
        <w:rPr>
          <w:rFonts w:ascii="Calibri" w:hAnsi="Calibri"/>
          <w:b/>
        </w:rPr>
        <w:t>Platnost:</w:t>
      </w:r>
      <w:r w:rsidRPr="006964A1">
        <w:rPr>
          <w:rFonts w:ascii="Calibri" w:hAnsi="Calibri"/>
        </w:rPr>
        <w:t xml:space="preserve">             Školní řád </w:t>
      </w:r>
      <w:r w:rsidRPr="00240788">
        <w:rPr>
          <w:rFonts w:ascii="Calibri" w:hAnsi="Calibri"/>
        </w:rPr>
        <w:t xml:space="preserve">závazný pro všechny zaměstnance </w:t>
      </w:r>
      <w:r>
        <w:rPr>
          <w:rFonts w:ascii="Calibri" w:hAnsi="Calibri"/>
        </w:rPr>
        <w:t>provozovny</w:t>
      </w:r>
    </w:p>
    <w:p w:rsidR="00F13699" w:rsidRPr="006964A1" w:rsidRDefault="00F13699" w:rsidP="00F13699">
      <w:pPr>
        <w:tabs>
          <w:tab w:val="left" w:pos="5040"/>
        </w:tabs>
        <w:rPr>
          <w:rFonts w:ascii="Calibri" w:hAnsi="Calibri"/>
        </w:rPr>
      </w:pPr>
      <w:r w:rsidRPr="006964A1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                           </w:t>
      </w:r>
      <w:r w:rsidRPr="006964A1">
        <w:rPr>
          <w:rFonts w:ascii="Calibri" w:hAnsi="Calibri"/>
        </w:rPr>
        <w:t>a rodiče</w:t>
      </w:r>
      <w:r>
        <w:rPr>
          <w:rFonts w:ascii="Calibri" w:hAnsi="Calibri"/>
        </w:rPr>
        <w:t xml:space="preserve"> či jiné zákonné zástupce dětí nebo </w:t>
      </w:r>
      <w:r w:rsidRPr="006964A1">
        <w:rPr>
          <w:rFonts w:ascii="Calibri" w:hAnsi="Calibri"/>
        </w:rPr>
        <w:t xml:space="preserve">doprovodné osoby </w:t>
      </w:r>
    </w:p>
    <w:p w:rsidR="00F13699" w:rsidRPr="006964A1" w:rsidRDefault="00F13699" w:rsidP="00F13699">
      <w:pPr>
        <w:tabs>
          <w:tab w:val="left" w:pos="5040"/>
        </w:tabs>
        <w:rPr>
          <w:rFonts w:ascii="Calibri" w:hAnsi="Calibri"/>
        </w:rPr>
      </w:pPr>
      <w:r>
        <w:rPr>
          <w:rFonts w:ascii="Calibri" w:hAnsi="Calibri"/>
          <w:b/>
        </w:rPr>
        <w:t xml:space="preserve">Zpracoval:          </w:t>
      </w:r>
      <w:r w:rsidRPr="00445B97">
        <w:rPr>
          <w:rFonts w:ascii="Calibri" w:hAnsi="Calibri"/>
        </w:rPr>
        <w:t>Bc.</w:t>
      </w:r>
      <w:r>
        <w:rPr>
          <w:rFonts w:ascii="Calibri" w:hAnsi="Calibri"/>
          <w:b/>
        </w:rPr>
        <w:t xml:space="preserve"> </w:t>
      </w:r>
      <w:r w:rsidRPr="006964A1">
        <w:rPr>
          <w:rFonts w:ascii="Calibri" w:hAnsi="Calibri"/>
        </w:rPr>
        <w:t xml:space="preserve">Ivana </w:t>
      </w:r>
      <w:proofErr w:type="spellStart"/>
      <w:r w:rsidRPr="006964A1">
        <w:rPr>
          <w:rFonts w:ascii="Calibri" w:hAnsi="Calibri"/>
        </w:rPr>
        <w:t>Panochová</w:t>
      </w:r>
      <w:proofErr w:type="spellEnd"/>
    </w:p>
    <w:p w:rsidR="002A376C" w:rsidRPr="006964A1" w:rsidRDefault="002A376C" w:rsidP="002A376C">
      <w:pPr>
        <w:rPr>
          <w:rFonts w:ascii="Calibri" w:hAnsi="Calibri"/>
        </w:rPr>
      </w:pPr>
    </w:p>
    <w:p w:rsidR="002A376C" w:rsidRPr="006964A1" w:rsidRDefault="002A376C" w:rsidP="002A376C">
      <w:pPr>
        <w:outlineLvl w:val="0"/>
        <w:rPr>
          <w:rFonts w:ascii="Calibri" w:hAnsi="Calibri"/>
          <w:b/>
        </w:rPr>
      </w:pPr>
      <w:r w:rsidRPr="006964A1">
        <w:rPr>
          <w:rFonts w:ascii="Calibri" w:hAnsi="Calibri"/>
          <w:b/>
        </w:rPr>
        <w:t>Obsah:</w:t>
      </w:r>
    </w:p>
    <w:p w:rsidR="002A376C" w:rsidRPr="006964A1" w:rsidRDefault="002A376C" w:rsidP="002A376C">
      <w:pPr>
        <w:outlineLvl w:val="0"/>
        <w:rPr>
          <w:rFonts w:ascii="Calibri" w:hAnsi="Calibri"/>
          <w:b/>
        </w:rPr>
      </w:pPr>
    </w:p>
    <w:p w:rsidR="002A376C" w:rsidRPr="003F0283" w:rsidRDefault="003F0283" w:rsidP="002A376C">
      <w:pPr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Čl. I</w:t>
      </w:r>
      <w:r>
        <w:rPr>
          <w:rFonts w:ascii="Calibri" w:hAnsi="Calibri"/>
          <w:b/>
        </w:rPr>
        <w:tab/>
      </w:r>
      <w:r w:rsidR="00136767">
        <w:rPr>
          <w:rFonts w:ascii="Calibri" w:hAnsi="Calibri"/>
          <w:b/>
        </w:rPr>
        <w:t>Organizace provozu mateřské školy</w:t>
      </w:r>
    </w:p>
    <w:p w:rsidR="002A376C" w:rsidRPr="006964A1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P</w:t>
      </w:r>
      <w:r w:rsidR="002A376C" w:rsidRPr="006964A1">
        <w:rPr>
          <w:rFonts w:ascii="Calibri" w:hAnsi="Calibri"/>
        </w:rPr>
        <w:t>řijímání dětí</w:t>
      </w:r>
    </w:p>
    <w:p w:rsidR="002A376C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E</w:t>
      </w:r>
      <w:r w:rsidR="002A376C" w:rsidRPr="006964A1">
        <w:rPr>
          <w:rFonts w:ascii="Calibri" w:hAnsi="Calibri"/>
        </w:rPr>
        <w:t>vidence dětí</w:t>
      </w:r>
    </w:p>
    <w:p w:rsidR="00F13699" w:rsidRDefault="00F13699" w:rsidP="00F13699">
      <w:pPr>
        <w:numPr>
          <w:ilvl w:val="0"/>
          <w:numId w:val="21"/>
        </w:numPr>
        <w:rPr>
          <w:rFonts w:ascii="Calibri" w:hAnsi="Calibri"/>
        </w:rPr>
      </w:pPr>
      <w:r w:rsidRPr="00137CEC">
        <w:rPr>
          <w:rFonts w:ascii="Calibri" w:hAnsi="Calibri"/>
        </w:rPr>
        <w:t>Povinné předškolní vzdělávání</w:t>
      </w:r>
    </w:p>
    <w:p w:rsidR="00887442" w:rsidRPr="00887442" w:rsidRDefault="00887442" w:rsidP="00887442">
      <w:pPr>
        <w:numPr>
          <w:ilvl w:val="0"/>
          <w:numId w:val="21"/>
        </w:numPr>
        <w:outlineLvl w:val="0"/>
        <w:rPr>
          <w:rFonts w:ascii="Calibri" w:hAnsi="Calibri"/>
        </w:rPr>
      </w:pPr>
      <w:r w:rsidRPr="003E53DD">
        <w:rPr>
          <w:rFonts w:ascii="Calibri" w:hAnsi="Calibri"/>
        </w:rPr>
        <w:t>Vzdělávání dětí se speciálními vzdělávacími potřebami</w:t>
      </w:r>
    </w:p>
    <w:p w:rsidR="002A376C" w:rsidRPr="006964A1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P</w:t>
      </w:r>
      <w:r w:rsidR="00136767">
        <w:rPr>
          <w:rFonts w:ascii="Calibri" w:hAnsi="Calibri"/>
        </w:rPr>
        <w:t>rovoz mateřské školy</w:t>
      </w:r>
    </w:p>
    <w:p w:rsidR="002A376C" w:rsidRPr="006964A1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D</w:t>
      </w:r>
      <w:r w:rsidR="002A376C" w:rsidRPr="006964A1">
        <w:rPr>
          <w:rFonts w:ascii="Calibri" w:hAnsi="Calibri"/>
        </w:rPr>
        <w:t xml:space="preserve">enní režim </w:t>
      </w:r>
      <w:r w:rsidR="00136767">
        <w:rPr>
          <w:rFonts w:ascii="Calibri" w:hAnsi="Calibri"/>
        </w:rPr>
        <w:t>mateřské školy</w:t>
      </w:r>
    </w:p>
    <w:p w:rsidR="002A376C" w:rsidRPr="006964A1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O</w:t>
      </w:r>
      <w:r w:rsidR="002A376C" w:rsidRPr="006964A1">
        <w:rPr>
          <w:rFonts w:ascii="Calibri" w:hAnsi="Calibri"/>
        </w:rPr>
        <w:t>rganizace stravování</w:t>
      </w:r>
    </w:p>
    <w:p w:rsidR="002A376C" w:rsidRPr="006964A1" w:rsidRDefault="003F0283" w:rsidP="00384FCE">
      <w:pPr>
        <w:numPr>
          <w:ilvl w:val="0"/>
          <w:numId w:val="21"/>
        </w:numPr>
        <w:outlineLvl w:val="0"/>
        <w:rPr>
          <w:rFonts w:ascii="Calibri" w:hAnsi="Calibri"/>
        </w:rPr>
      </w:pPr>
      <w:r>
        <w:rPr>
          <w:rFonts w:ascii="Calibri" w:hAnsi="Calibri"/>
        </w:rPr>
        <w:t>Z</w:t>
      </w:r>
      <w:r w:rsidR="002A376C" w:rsidRPr="006964A1">
        <w:rPr>
          <w:rFonts w:ascii="Calibri" w:hAnsi="Calibri"/>
        </w:rPr>
        <w:t>acházení s majetkem</w:t>
      </w:r>
    </w:p>
    <w:p w:rsidR="002A376C" w:rsidRPr="003F0283" w:rsidRDefault="003F0283" w:rsidP="002A376C">
      <w:pPr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Čl. II</w:t>
      </w:r>
      <w:r>
        <w:rPr>
          <w:rFonts w:ascii="Calibri" w:hAnsi="Calibri"/>
          <w:b/>
        </w:rPr>
        <w:tab/>
      </w:r>
      <w:r w:rsidR="002A376C" w:rsidRPr="003F0283">
        <w:rPr>
          <w:rFonts w:ascii="Calibri" w:hAnsi="Calibri"/>
          <w:b/>
        </w:rPr>
        <w:t>Spolupráce s rodinou</w:t>
      </w:r>
    </w:p>
    <w:p w:rsidR="002A376C" w:rsidRPr="003F0283" w:rsidRDefault="002A376C" w:rsidP="002A376C">
      <w:pPr>
        <w:outlineLvl w:val="0"/>
        <w:rPr>
          <w:rFonts w:ascii="Calibri" w:hAnsi="Calibri"/>
          <w:b/>
        </w:rPr>
      </w:pPr>
      <w:r w:rsidRPr="003F0283">
        <w:rPr>
          <w:rFonts w:ascii="Calibri" w:hAnsi="Calibri"/>
          <w:b/>
        </w:rPr>
        <w:t>Čl. III</w:t>
      </w:r>
      <w:r w:rsidR="003F0283">
        <w:rPr>
          <w:rFonts w:ascii="Calibri" w:hAnsi="Calibri"/>
          <w:b/>
        </w:rPr>
        <w:tab/>
      </w:r>
      <w:r w:rsidRPr="003F0283">
        <w:rPr>
          <w:rFonts w:ascii="Calibri" w:hAnsi="Calibri"/>
          <w:b/>
        </w:rPr>
        <w:t>Ochrana a bezpečnost dětí</w:t>
      </w:r>
    </w:p>
    <w:p w:rsidR="002A376C" w:rsidRDefault="002A376C" w:rsidP="002A376C">
      <w:pPr>
        <w:outlineLvl w:val="0"/>
        <w:rPr>
          <w:rFonts w:ascii="Calibri" w:hAnsi="Calibri"/>
          <w:b/>
        </w:rPr>
      </w:pPr>
      <w:r w:rsidRPr="003F0283">
        <w:rPr>
          <w:rFonts w:ascii="Calibri" w:hAnsi="Calibri"/>
          <w:b/>
        </w:rPr>
        <w:t>Čl. IV</w:t>
      </w:r>
      <w:r w:rsidR="003F0283">
        <w:rPr>
          <w:rFonts w:ascii="Calibri" w:hAnsi="Calibri"/>
          <w:b/>
        </w:rPr>
        <w:tab/>
      </w:r>
      <w:r w:rsidRPr="003F0283">
        <w:rPr>
          <w:rFonts w:ascii="Calibri" w:hAnsi="Calibri"/>
          <w:b/>
        </w:rPr>
        <w:t>Péče o zdraví, první pomoc</w:t>
      </w:r>
      <w:r w:rsidR="00D706DA">
        <w:rPr>
          <w:rFonts w:ascii="Calibri" w:hAnsi="Calibri"/>
          <w:b/>
        </w:rPr>
        <w:t xml:space="preserve"> a ošetření</w:t>
      </w:r>
    </w:p>
    <w:p w:rsidR="00FE05FF" w:rsidRDefault="00FE05FF" w:rsidP="002A376C">
      <w:pPr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Čl. V</w:t>
      </w:r>
      <w:r>
        <w:rPr>
          <w:rFonts w:ascii="Calibri" w:hAnsi="Calibri"/>
          <w:b/>
        </w:rPr>
        <w:tab/>
        <w:t>Pojištění</w:t>
      </w:r>
    </w:p>
    <w:p w:rsidR="00D706DA" w:rsidRPr="00D706DA" w:rsidRDefault="00D706DA" w:rsidP="00D706DA">
      <w:pPr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Čl. V</w:t>
      </w:r>
      <w:r w:rsidR="00FE05FF">
        <w:rPr>
          <w:rFonts w:ascii="Calibri" w:hAnsi="Calibri"/>
          <w:b/>
        </w:rPr>
        <w:t>I</w:t>
      </w:r>
      <w:r>
        <w:rPr>
          <w:rFonts w:ascii="Calibri" w:hAnsi="Calibri"/>
          <w:b/>
        </w:rPr>
        <w:tab/>
      </w:r>
      <w:r w:rsidRPr="00D706DA">
        <w:rPr>
          <w:rFonts w:ascii="Calibri" w:hAnsi="Calibri"/>
          <w:b/>
        </w:rPr>
        <w:t>Prevence sociálně patologických jevů</w:t>
      </w:r>
    </w:p>
    <w:p w:rsidR="002A376C" w:rsidRPr="003F0283" w:rsidRDefault="003F0283" w:rsidP="002A376C">
      <w:pPr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Čl. V</w:t>
      </w:r>
      <w:r w:rsidR="00D706DA">
        <w:rPr>
          <w:rFonts w:ascii="Calibri" w:hAnsi="Calibri"/>
          <w:b/>
        </w:rPr>
        <w:t>I</w:t>
      </w:r>
      <w:r w:rsidR="00FE05FF">
        <w:rPr>
          <w:rFonts w:ascii="Calibri" w:hAnsi="Calibri"/>
          <w:b/>
        </w:rPr>
        <w:t>I</w:t>
      </w:r>
      <w:r>
        <w:rPr>
          <w:rFonts w:ascii="Calibri" w:hAnsi="Calibri"/>
          <w:b/>
        </w:rPr>
        <w:tab/>
      </w:r>
      <w:r w:rsidR="002A376C" w:rsidRPr="003F0283">
        <w:rPr>
          <w:rFonts w:ascii="Calibri" w:hAnsi="Calibri"/>
          <w:b/>
        </w:rPr>
        <w:t>Závěrečná ustanovení</w:t>
      </w:r>
    </w:p>
    <w:p w:rsidR="002A376C" w:rsidRPr="006964A1" w:rsidRDefault="002A376C" w:rsidP="002A376C">
      <w:pPr>
        <w:rPr>
          <w:rFonts w:ascii="Calibri" w:hAnsi="Calibri"/>
        </w:rPr>
      </w:pPr>
    </w:p>
    <w:p w:rsidR="002A376C" w:rsidRPr="006964A1" w:rsidRDefault="002A376C" w:rsidP="002A376C">
      <w:pPr>
        <w:rPr>
          <w:rFonts w:ascii="Calibri" w:hAnsi="Calibri"/>
        </w:rPr>
      </w:pPr>
    </w:p>
    <w:p w:rsidR="006964A1" w:rsidRDefault="006964A1" w:rsidP="002A376C">
      <w:pPr>
        <w:pStyle w:val="Bezmezer"/>
        <w:rPr>
          <w:rFonts w:ascii="Times New Roman" w:hAnsi="Times New Roman"/>
          <w:sz w:val="24"/>
          <w:szCs w:val="24"/>
          <w:lang w:eastAsia="cs-CZ"/>
        </w:rPr>
      </w:pPr>
    </w:p>
    <w:p w:rsidR="00DA057C" w:rsidRDefault="00DA057C" w:rsidP="002A376C">
      <w:pPr>
        <w:pStyle w:val="Bezmezer"/>
        <w:rPr>
          <w:rFonts w:ascii="Times New Roman" w:hAnsi="Times New Roman"/>
          <w:sz w:val="24"/>
          <w:szCs w:val="24"/>
          <w:lang w:eastAsia="cs-CZ"/>
        </w:rPr>
      </w:pPr>
    </w:p>
    <w:p w:rsidR="00DA057C" w:rsidRDefault="00DA057C" w:rsidP="002A376C">
      <w:pPr>
        <w:pStyle w:val="Bezmezer"/>
        <w:rPr>
          <w:rFonts w:ascii="Times New Roman" w:hAnsi="Times New Roman"/>
          <w:lang w:eastAsia="cs-CZ"/>
        </w:rPr>
      </w:pPr>
    </w:p>
    <w:p w:rsidR="00CC71AC" w:rsidRDefault="00CC71AC" w:rsidP="002A376C">
      <w:pPr>
        <w:pStyle w:val="Bezmezer"/>
        <w:rPr>
          <w:rFonts w:ascii="Times New Roman" w:hAnsi="Times New Roman"/>
          <w:lang w:eastAsia="cs-CZ"/>
        </w:rPr>
      </w:pPr>
    </w:p>
    <w:p w:rsidR="00CC71AC" w:rsidRDefault="00CC71AC" w:rsidP="002A376C">
      <w:pPr>
        <w:pStyle w:val="Bezmezer"/>
        <w:rPr>
          <w:rFonts w:ascii="Times New Roman" w:hAnsi="Times New Roman"/>
          <w:lang w:eastAsia="cs-CZ"/>
        </w:rPr>
      </w:pPr>
    </w:p>
    <w:p w:rsidR="004F0CB6" w:rsidRDefault="004F0CB6" w:rsidP="002A376C">
      <w:pPr>
        <w:pStyle w:val="Bezmezer"/>
        <w:rPr>
          <w:rFonts w:ascii="Times New Roman" w:hAnsi="Times New Roman"/>
          <w:lang w:eastAsia="cs-CZ"/>
        </w:rPr>
      </w:pPr>
    </w:p>
    <w:p w:rsidR="006964A1" w:rsidRDefault="006964A1" w:rsidP="007E3155">
      <w:pPr>
        <w:pStyle w:val="Bezmezer"/>
        <w:jc w:val="center"/>
        <w:rPr>
          <w:rFonts w:ascii="Times New Roman" w:hAnsi="Times New Roman"/>
          <w:lang w:eastAsia="cs-CZ"/>
        </w:rPr>
      </w:pPr>
    </w:p>
    <w:p w:rsidR="0045533D" w:rsidRDefault="002A376C" w:rsidP="00CC71AC">
      <w:pPr>
        <w:pStyle w:val="Bezmezer"/>
        <w:jc w:val="center"/>
        <w:rPr>
          <w:b/>
          <w:bCs/>
          <w:sz w:val="24"/>
          <w:szCs w:val="24"/>
          <w:lang w:eastAsia="cs-CZ"/>
        </w:rPr>
      </w:pPr>
      <w:r w:rsidRPr="003F0283">
        <w:rPr>
          <w:b/>
          <w:bCs/>
          <w:sz w:val="24"/>
          <w:szCs w:val="24"/>
          <w:lang w:eastAsia="cs-CZ"/>
        </w:rPr>
        <w:t>Čl. I</w:t>
      </w:r>
    </w:p>
    <w:p w:rsidR="003F0283" w:rsidRDefault="002A376C" w:rsidP="003F0283">
      <w:pPr>
        <w:pStyle w:val="Bezmezer"/>
        <w:jc w:val="center"/>
        <w:rPr>
          <w:sz w:val="24"/>
          <w:szCs w:val="24"/>
          <w:lang w:eastAsia="cs-CZ"/>
        </w:rPr>
      </w:pPr>
      <w:r w:rsidRPr="003F0283">
        <w:rPr>
          <w:b/>
          <w:bCs/>
          <w:sz w:val="24"/>
          <w:szCs w:val="24"/>
          <w:lang w:eastAsia="cs-CZ"/>
        </w:rPr>
        <w:t xml:space="preserve">Organizace provozu </w:t>
      </w:r>
      <w:r w:rsidR="00DD2283">
        <w:rPr>
          <w:b/>
          <w:bCs/>
          <w:sz w:val="24"/>
          <w:szCs w:val="24"/>
          <w:lang w:eastAsia="cs-CZ"/>
        </w:rPr>
        <w:t>mateřské školy</w:t>
      </w:r>
    </w:p>
    <w:p w:rsidR="00DD2283" w:rsidRDefault="002A376C" w:rsidP="003F0283">
      <w:pPr>
        <w:pStyle w:val="Bezmezer"/>
        <w:rPr>
          <w:lang w:eastAsia="cs-CZ"/>
        </w:rPr>
      </w:pPr>
      <w:r w:rsidRPr="00450D86">
        <w:rPr>
          <w:lang w:eastAsia="cs-CZ"/>
        </w:rPr>
        <w:br/>
      </w:r>
      <w:r w:rsidRPr="00872360">
        <w:rPr>
          <w:b/>
          <w:bCs/>
          <w:i/>
          <w:lang w:eastAsia="cs-CZ"/>
        </w:rPr>
        <w:t xml:space="preserve">1.     </w:t>
      </w:r>
      <w:r w:rsidR="008A6F66">
        <w:rPr>
          <w:b/>
          <w:bCs/>
          <w:i/>
          <w:lang w:eastAsia="cs-CZ"/>
        </w:rPr>
        <w:tab/>
      </w:r>
      <w:r w:rsidRPr="00872360">
        <w:rPr>
          <w:b/>
          <w:bCs/>
          <w:i/>
          <w:lang w:eastAsia="cs-CZ"/>
        </w:rPr>
        <w:t>Přijímání dětí</w:t>
      </w:r>
      <w:r w:rsidRPr="00450D86">
        <w:rPr>
          <w:lang w:eastAsia="cs-CZ"/>
        </w:rPr>
        <w:br/>
        <w:t xml:space="preserve">1.1    </w:t>
      </w:r>
      <w:r w:rsidR="00564A63">
        <w:rPr>
          <w:lang w:eastAsia="cs-CZ"/>
        </w:rPr>
        <w:tab/>
      </w:r>
      <w:r w:rsidR="008B7A22">
        <w:rPr>
          <w:lang w:eastAsia="cs-CZ"/>
        </w:rPr>
        <w:t>Provozovna</w:t>
      </w:r>
      <w:r w:rsidR="00CB66C9" w:rsidRPr="00B33737">
        <w:rPr>
          <w:lang w:eastAsia="cs-CZ"/>
        </w:rPr>
        <w:t xml:space="preserve"> </w:t>
      </w:r>
      <w:proofErr w:type="spellStart"/>
      <w:r w:rsidR="00CB66C9" w:rsidRPr="00B33737">
        <w:rPr>
          <w:lang w:eastAsia="cs-CZ"/>
        </w:rPr>
        <w:t>Motoláček</w:t>
      </w:r>
      <w:proofErr w:type="spellEnd"/>
      <w:r w:rsidR="00EF273A" w:rsidRPr="00B33737">
        <w:rPr>
          <w:lang w:eastAsia="cs-CZ"/>
        </w:rPr>
        <w:t xml:space="preserve"> </w:t>
      </w:r>
      <w:r w:rsidR="00445B97">
        <w:rPr>
          <w:lang w:eastAsia="cs-CZ"/>
        </w:rPr>
        <w:t>(dále jen MŠ</w:t>
      </w:r>
      <w:r w:rsidR="00DD2283">
        <w:rPr>
          <w:lang w:eastAsia="cs-CZ"/>
        </w:rPr>
        <w:t>)</w:t>
      </w:r>
      <w:r w:rsidR="00445B97">
        <w:rPr>
          <w:lang w:eastAsia="cs-CZ"/>
        </w:rPr>
        <w:t xml:space="preserve"> </w:t>
      </w:r>
      <w:r w:rsidR="00EF273A" w:rsidRPr="00B33737">
        <w:rPr>
          <w:lang w:eastAsia="cs-CZ"/>
        </w:rPr>
        <w:t>je</w:t>
      </w:r>
      <w:r w:rsidR="00EF273A">
        <w:rPr>
          <w:lang w:eastAsia="cs-CZ"/>
        </w:rPr>
        <w:t xml:space="preserve"> zřízena výhrad</w:t>
      </w:r>
      <w:r w:rsidR="00CB66C9">
        <w:rPr>
          <w:lang w:eastAsia="cs-CZ"/>
        </w:rPr>
        <w:t xml:space="preserve">ně pro zaměstnance Fakultní </w:t>
      </w:r>
      <w:r w:rsidR="00DD2283">
        <w:rPr>
          <w:lang w:eastAsia="cs-CZ"/>
        </w:rPr>
        <w:t xml:space="preserve"> </w:t>
      </w:r>
    </w:p>
    <w:p w:rsidR="00DD2283" w:rsidRDefault="00030BBD" w:rsidP="003F0283">
      <w:pPr>
        <w:pStyle w:val="Bezmezer"/>
        <w:rPr>
          <w:lang w:eastAsia="cs-CZ"/>
        </w:rPr>
      </w:pPr>
      <w:r>
        <w:rPr>
          <w:lang w:eastAsia="cs-CZ"/>
        </w:rPr>
        <w:tab/>
        <w:t>nemocnice v</w:t>
      </w:r>
      <w:r w:rsidR="008A6CD2">
        <w:rPr>
          <w:lang w:eastAsia="cs-CZ"/>
        </w:rPr>
        <w:t> </w:t>
      </w:r>
      <w:r>
        <w:rPr>
          <w:lang w:eastAsia="cs-CZ"/>
        </w:rPr>
        <w:t>Motole</w:t>
      </w:r>
      <w:r w:rsidR="008A6CD2">
        <w:rPr>
          <w:lang w:eastAsia="cs-CZ"/>
        </w:rPr>
        <w:t xml:space="preserve"> a Homolky</w:t>
      </w:r>
      <w:r>
        <w:rPr>
          <w:lang w:eastAsia="cs-CZ"/>
        </w:rPr>
        <w:t xml:space="preserve"> </w:t>
      </w:r>
      <w:r w:rsidR="00445B97">
        <w:rPr>
          <w:lang w:eastAsia="cs-CZ"/>
        </w:rPr>
        <w:t>(</w:t>
      </w:r>
      <w:r w:rsidR="00DD2283">
        <w:rPr>
          <w:lang w:eastAsia="cs-CZ"/>
        </w:rPr>
        <w:t>dále jen FNM</w:t>
      </w:r>
      <w:r w:rsidR="008A6CD2">
        <w:rPr>
          <w:lang w:eastAsia="cs-CZ"/>
        </w:rPr>
        <w:t>H</w:t>
      </w:r>
      <w:r w:rsidR="00DD2283">
        <w:rPr>
          <w:lang w:eastAsia="cs-CZ"/>
        </w:rPr>
        <w:t xml:space="preserve">). Děti jsou do MŠ přijímány v průběhu školního roku, </w:t>
      </w:r>
      <w:proofErr w:type="gramStart"/>
      <w:r w:rsidR="00DD2283">
        <w:rPr>
          <w:lang w:eastAsia="cs-CZ"/>
        </w:rPr>
        <w:t>dle</w:t>
      </w:r>
      <w:proofErr w:type="gramEnd"/>
      <w:r w:rsidR="00DD2283">
        <w:rPr>
          <w:lang w:eastAsia="cs-CZ"/>
        </w:rPr>
        <w:t xml:space="preserve"> </w:t>
      </w:r>
    </w:p>
    <w:p w:rsidR="00DD2283" w:rsidRDefault="00445B97" w:rsidP="00445B97">
      <w:pPr>
        <w:pStyle w:val="Bezmezer"/>
        <w:ind w:left="705"/>
        <w:rPr>
          <w:lang w:eastAsia="cs-CZ"/>
        </w:rPr>
      </w:pPr>
      <w:r>
        <w:rPr>
          <w:lang w:eastAsia="cs-CZ"/>
        </w:rPr>
        <w:tab/>
        <w:t>potřeb FNM</w:t>
      </w:r>
      <w:r w:rsidR="008A6CD2">
        <w:rPr>
          <w:lang w:eastAsia="cs-CZ"/>
        </w:rPr>
        <w:t>H</w:t>
      </w:r>
      <w:r w:rsidR="00DD2283">
        <w:rPr>
          <w:lang w:eastAsia="cs-CZ"/>
        </w:rPr>
        <w:t xml:space="preserve"> a na základě interního dokumentu Směrnice č.</w:t>
      </w:r>
      <w:r w:rsidR="006A01A2">
        <w:rPr>
          <w:lang w:eastAsia="cs-CZ"/>
        </w:rPr>
        <w:t xml:space="preserve"> </w:t>
      </w:r>
      <w:r w:rsidR="00DD2283">
        <w:rPr>
          <w:lang w:eastAsia="cs-CZ"/>
        </w:rPr>
        <w:t>1 – Kritéria pro</w:t>
      </w:r>
      <w:r>
        <w:rPr>
          <w:lang w:eastAsia="cs-CZ"/>
        </w:rPr>
        <w:t xml:space="preserve"> </w:t>
      </w:r>
      <w:r w:rsidR="00DD2283">
        <w:rPr>
          <w:lang w:eastAsia="cs-CZ"/>
        </w:rPr>
        <w:t xml:space="preserve">přijetí dětí do </w:t>
      </w:r>
      <w:r>
        <w:rPr>
          <w:lang w:eastAsia="cs-CZ"/>
        </w:rPr>
        <w:t xml:space="preserve">MŠ </w:t>
      </w:r>
      <w:proofErr w:type="spellStart"/>
      <w:r>
        <w:rPr>
          <w:lang w:eastAsia="cs-CZ"/>
        </w:rPr>
        <w:t>Motoláček</w:t>
      </w:r>
      <w:proofErr w:type="spellEnd"/>
      <w:r>
        <w:rPr>
          <w:lang w:eastAsia="cs-CZ"/>
        </w:rPr>
        <w:t xml:space="preserve"> pro daný školní rok</w:t>
      </w:r>
      <w:r w:rsidR="00DD2283">
        <w:rPr>
          <w:lang w:eastAsia="cs-CZ"/>
        </w:rPr>
        <w:t>.</w:t>
      </w:r>
      <w:r>
        <w:rPr>
          <w:lang w:eastAsia="cs-CZ"/>
        </w:rPr>
        <w:t xml:space="preserve"> Kritéria jsou zveřejněna na webových stránkách MŠ.</w:t>
      </w:r>
    </w:p>
    <w:p w:rsidR="002A376C" w:rsidRDefault="002A376C" w:rsidP="00DD2283">
      <w:pPr>
        <w:pStyle w:val="Bezmezer"/>
        <w:ind w:left="705" w:hanging="705"/>
        <w:rPr>
          <w:lang w:eastAsia="cs-CZ"/>
        </w:rPr>
      </w:pPr>
      <w:r>
        <w:rPr>
          <w:lang w:eastAsia="cs-CZ"/>
        </w:rPr>
        <w:t>1.2   </w:t>
      </w:r>
      <w:r w:rsidR="00356752">
        <w:rPr>
          <w:lang w:eastAsia="cs-CZ"/>
        </w:rPr>
        <w:tab/>
      </w:r>
      <w:r>
        <w:rPr>
          <w:lang w:eastAsia="cs-CZ"/>
        </w:rPr>
        <w:t>O přijetí dítěte rozhoduje</w:t>
      </w:r>
      <w:r w:rsidR="00DD2283">
        <w:rPr>
          <w:lang w:eastAsia="cs-CZ"/>
        </w:rPr>
        <w:t xml:space="preserve"> ředitelka MŠ</w:t>
      </w:r>
      <w:r w:rsidRPr="00450D86">
        <w:rPr>
          <w:lang w:eastAsia="cs-CZ"/>
        </w:rPr>
        <w:t xml:space="preserve"> na základě</w:t>
      </w:r>
      <w:r>
        <w:rPr>
          <w:lang w:eastAsia="cs-CZ"/>
        </w:rPr>
        <w:t xml:space="preserve"> potřeb</w:t>
      </w:r>
      <w:r w:rsidR="00445B97">
        <w:rPr>
          <w:lang w:eastAsia="cs-CZ"/>
        </w:rPr>
        <w:t xml:space="preserve"> </w:t>
      </w:r>
      <w:r w:rsidR="00B33737">
        <w:rPr>
          <w:lang w:eastAsia="cs-CZ"/>
        </w:rPr>
        <w:t>FNM</w:t>
      </w:r>
      <w:r w:rsidR="008A6CD2">
        <w:rPr>
          <w:lang w:eastAsia="cs-CZ"/>
        </w:rPr>
        <w:t>H</w:t>
      </w:r>
      <w:r>
        <w:rPr>
          <w:lang w:eastAsia="cs-CZ"/>
        </w:rPr>
        <w:t xml:space="preserve"> a podané přihlášky rodičů. </w:t>
      </w:r>
      <w:r w:rsidR="00D94370">
        <w:rPr>
          <w:lang w:eastAsia="cs-CZ"/>
        </w:rPr>
        <w:t>Přihlášku k přijetí rodi</w:t>
      </w:r>
      <w:r w:rsidR="00DD2283">
        <w:rPr>
          <w:lang w:eastAsia="cs-CZ"/>
        </w:rPr>
        <w:t>č obdrží osobně při návštěvě MŠ</w:t>
      </w:r>
      <w:r w:rsidR="00D94370">
        <w:rPr>
          <w:lang w:eastAsia="cs-CZ"/>
        </w:rPr>
        <w:t xml:space="preserve"> nebo ji nalezne v elektronické podobě na </w:t>
      </w:r>
      <w:r w:rsidR="00D94370">
        <w:rPr>
          <w:b/>
          <w:i/>
          <w:lang w:eastAsia="cs-CZ"/>
        </w:rPr>
        <w:t>www.motolacek.cz</w:t>
      </w:r>
      <w:r w:rsidR="00D94370" w:rsidRPr="00D14F57">
        <w:rPr>
          <w:b/>
          <w:i/>
          <w:lang w:eastAsia="cs-CZ"/>
        </w:rPr>
        <w:t>.</w:t>
      </w:r>
      <w:r w:rsidR="00D94370">
        <w:rPr>
          <w:lang w:eastAsia="cs-CZ"/>
        </w:rPr>
        <w:t xml:space="preserve"> Vyplněnou a </w:t>
      </w:r>
      <w:r w:rsidR="00D94370" w:rsidRPr="00F0473F">
        <w:rPr>
          <w:lang w:eastAsia="cs-CZ"/>
        </w:rPr>
        <w:t>zákonným zástupcem dítěte</w:t>
      </w:r>
      <w:r w:rsidR="00D94370">
        <w:rPr>
          <w:lang w:eastAsia="cs-CZ"/>
        </w:rPr>
        <w:t xml:space="preserve"> podepsanou přihlášku r</w:t>
      </w:r>
      <w:r w:rsidR="00DD2283">
        <w:rPr>
          <w:lang w:eastAsia="cs-CZ"/>
        </w:rPr>
        <w:t>odiče odevzdají osobně v MŠ</w:t>
      </w:r>
      <w:r w:rsidR="00D94370">
        <w:rPr>
          <w:lang w:eastAsia="cs-CZ"/>
        </w:rPr>
        <w:t xml:space="preserve"> nebo ji </w:t>
      </w:r>
      <w:r w:rsidR="00D94370" w:rsidRPr="00F0473F">
        <w:rPr>
          <w:lang w:eastAsia="cs-CZ"/>
        </w:rPr>
        <w:t>zašlou poštou či elektronicky k rukám ředitelky.</w:t>
      </w:r>
      <w:r w:rsidR="00D94370">
        <w:rPr>
          <w:lang w:eastAsia="cs-CZ"/>
        </w:rPr>
        <w:tab/>
      </w:r>
    </w:p>
    <w:p w:rsidR="00356752" w:rsidRPr="00F0473F" w:rsidRDefault="003907D1" w:rsidP="00356752">
      <w:pPr>
        <w:pStyle w:val="Bezmezer"/>
        <w:ind w:left="705"/>
        <w:rPr>
          <w:lang w:eastAsia="cs-CZ"/>
        </w:rPr>
      </w:pPr>
      <w:r>
        <w:rPr>
          <w:lang w:eastAsia="cs-CZ"/>
        </w:rPr>
        <w:t>Rodiče mohou po dohodě s ředitelkou využít</w:t>
      </w:r>
      <w:r w:rsidR="00D94370">
        <w:rPr>
          <w:lang w:eastAsia="cs-CZ"/>
        </w:rPr>
        <w:t xml:space="preserve"> </w:t>
      </w:r>
      <w:r w:rsidR="00356752">
        <w:rPr>
          <w:lang w:eastAsia="cs-CZ"/>
        </w:rPr>
        <w:t>zkuše</w:t>
      </w:r>
      <w:r w:rsidR="00DD2283">
        <w:rPr>
          <w:lang w:eastAsia="cs-CZ"/>
        </w:rPr>
        <w:t>bní dobu pobytu dítěte v MŠ</w:t>
      </w:r>
      <w:r w:rsidR="00356752">
        <w:rPr>
          <w:lang w:eastAsia="cs-CZ"/>
        </w:rPr>
        <w:t>, resp. ad</w:t>
      </w:r>
      <w:r w:rsidR="008B7A22">
        <w:rPr>
          <w:lang w:eastAsia="cs-CZ"/>
        </w:rPr>
        <w:t>aptační fázi v maximální délce tři</w:t>
      </w:r>
      <w:r w:rsidR="00356752">
        <w:rPr>
          <w:lang w:eastAsia="cs-CZ"/>
        </w:rPr>
        <w:t xml:space="preserve"> měsíce. </w:t>
      </w:r>
    </w:p>
    <w:p w:rsidR="00356752" w:rsidRDefault="002A376C" w:rsidP="003907D1">
      <w:pPr>
        <w:pStyle w:val="Bezmezer"/>
        <w:ind w:left="705" w:hanging="705"/>
        <w:rPr>
          <w:lang w:eastAsia="cs-CZ"/>
        </w:rPr>
      </w:pPr>
      <w:r w:rsidRPr="00450D86">
        <w:rPr>
          <w:lang w:eastAsia="cs-CZ"/>
        </w:rPr>
        <w:t>1.3   </w:t>
      </w:r>
      <w:r w:rsidR="00356752">
        <w:rPr>
          <w:lang w:eastAsia="cs-CZ"/>
        </w:rPr>
        <w:tab/>
      </w:r>
      <w:r w:rsidRPr="00450D86">
        <w:rPr>
          <w:lang w:eastAsia="cs-CZ"/>
        </w:rPr>
        <w:t>Na zákl</w:t>
      </w:r>
      <w:r>
        <w:rPr>
          <w:lang w:eastAsia="cs-CZ"/>
        </w:rPr>
        <w:t>adě vy</w:t>
      </w:r>
      <w:r w:rsidR="00B33737">
        <w:rPr>
          <w:lang w:eastAsia="cs-CZ"/>
        </w:rPr>
        <w:t>plněné přihlášky, stanoviska</w:t>
      </w:r>
      <w:r w:rsidR="00445B97">
        <w:rPr>
          <w:lang w:eastAsia="cs-CZ"/>
        </w:rPr>
        <w:t xml:space="preserve"> personálního odboru </w:t>
      </w:r>
      <w:r w:rsidR="00B33737">
        <w:rPr>
          <w:lang w:eastAsia="cs-CZ"/>
        </w:rPr>
        <w:t>FNM</w:t>
      </w:r>
      <w:r w:rsidR="008A6CD2">
        <w:rPr>
          <w:lang w:eastAsia="cs-CZ"/>
        </w:rPr>
        <w:t>H</w:t>
      </w:r>
      <w:r>
        <w:rPr>
          <w:lang w:eastAsia="cs-CZ"/>
        </w:rPr>
        <w:t xml:space="preserve"> a individ</w:t>
      </w:r>
      <w:r w:rsidR="00356752">
        <w:rPr>
          <w:lang w:eastAsia="cs-CZ"/>
        </w:rPr>
        <w:t>uální schůzky s rodiči rozhodne</w:t>
      </w:r>
      <w:r w:rsidR="003907D1">
        <w:rPr>
          <w:lang w:eastAsia="cs-CZ"/>
        </w:rPr>
        <w:t xml:space="preserve"> </w:t>
      </w:r>
      <w:r w:rsidR="00DD2283">
        <w:rPr>
          <w:lang w:eastAsia="cs-CZ"/>
        </w:rPr>
        <w:t>ředitelka MŠ</w:t>
      </w:r>
      <w:r w:rsidR="00356752">
        <w:rPr>
          <w:lang w:eastAsia="cs-CZ"/>
        </w:rPr>
        <w:t xml:space="preserve"> o přijetí dítěte.  Na </w:t>
      </w:r>
      <w:r w:rsidR="00356752" w:rsidRPr="00F0473F">
        <w:rPr>
          <w:lang w:eastAsia="cs-CZ"/>
        </w:rPr>
        <w:t xml:space="preserve">úvodní </w:t>
      </w:r>
      <w:r w:rsidR="00356752">
        <w:rPr>
          <w:lang w:eastAsia="cs-CZ"/>
        </w:rPr>
        <w:t xml:space="preserve">schůzce rodiče </w:t>
      </w:r>
      <w:r w:rsidR="00356752" w:rsidRPr="00F0473F">
        <w:rPr>
          <w:lang w:eastAsia="cs-CZ"/>
        </w:rPr>
        <w:t xml:space="preserve">obdrží </w:t>
      </w:r>
      <w:r w:rsidR="00DD2283">
        <w:rPr>
          <w:lang w:eastAsia="cs-CZ"/>
        </w:rPr>
        <w:t>informace o provozu MŠ</w:t>
      </w:r>
      <w:r w:rsidR="00356752">
        <w:rPr>
          <w:lang w:eastAsia="cs-CZ"/>
        </w:rPr>
        <w:t xml:space="preserve">, domluví si zde </w:t>
      </w:r>
      <w:r w:rsidR="00356752" w:rsidRPr="00450D86">
        <w:rPr>
          <w:lang w:eastAsia="cs-CZ"/>
        </w:rPr>
        <w:t>průběh adaptace</w:t>
      </w:r>
      <w:r w:rsidR="00356752">
        <w:rPr>
          <w:lang w:eastAsia="cs-CZ"/>
        </w:rPr>
        <w:t>,</w:t>
      </w:r>
      <w:r w:rsidR="00356752" w:rsidRPr="00450D86">
        <w:rPr>
          <w:lang w:eastAsia="cs-CZ"/>
        </w:rPr>
        <w:t xml:space="preserve"> konkré</w:t>
      </w:r>
      <w:r w:rsidR="00356752">
        <w:rPr>
          <w:lang w:eastAsia="cs-CZ"/>
        </w:rPr>
        <w:t>tní nástupní termín dítěte</w:t>
      </w:r>
      <w:r w:rsidR="00DD2283">
        <w:rPr>
          <w:lang w:eastAsia="cs-CZ"/>
        </w:rPr>
        <w:t xml:space="preserve"> do MŠ</w:t>
      </w:r>
      <w:r w:rsidR="003907D1">
        <w:rPr>
          <w:lang w:eastAsia="cs-CZ"/>
        </w:rPr>
        <w:t xml:space="preserve"> a obdrží k vyplnění Evidenční list dítěte</w:t>
      </w:r>
      <w:r w:rsidR="00445B97">
        <w:rPr>
          <w:lang w:eastAsia="cs-CZ"/>
        </w:rPr>
        <w:t xml:space="preserve"> a </w:t>
      </w:r>
      <w:r w:rsidR="00356752">
        <w:rPr>
          <w:lang w:eastAsia="cs-CZ"/>
        </w:rPr>
        <w:t xml:space="preserve">další formuláře </w:t>
      </w:r>
      <w:r w:rsidR="00356752" w:rsidRPr="00F0473F">
        <w:rPr>
          <w:lang w:eastAsia="cs-CZ"/>
        </w:rPr>
        <w:t>nezby</w:t>
      </w:r>
      <w:r w:rsidR="00DD2283">
        <w:rPr>
          <w:lang w:eastAsia="cs-CZ"/>
        </w:rPr>
        <w:t>tné pro přijetí dítěte do MŠ</w:t>
      </w:r>
      <w:r w:rsidR="00356752">
        <w:rPr>
          <w:lang w:eastAsia="cs-CZ"/>
        </w:rPr>
        <w:t>.</w:t>
      </w:r>
    </w:p>
    <w:p w:rsidR="00356752" w:rsidRDefault="002A376C" w:rsidP="00356752">
      <w:pPr>
        <w:pStyle w:val="Bezmezer"/>
        <w:ind w:left="708" w:hanging="708"/>
        <w:rPr>
          <w:lang w:eastAsia="cs-CZ"/>
        </w:rPr>
      </w:pPr>
      <w:r>
        <w:rPr>
          <w:lang w:eastAsia="cs-CZ"/>
        </w:rPr>
        <w:t>1.4   </w:t>
      </w:r>
      <w:r w:rsidR="00356752">
        <w:rPr>
          <w:lang w:eastAsia="cs-CZ"/>
        </w:rPr>
        <w:tab/>
      </w:r>
      <w:r>
        <w:rPr>
          <w:lang w:eastAsia="cs-CZ"/>
        </w:rPr>
        <w:t>P</w:t>
      </w:r>
      <w:r w:rsidRPr="00450D86">
        <w:rPr>
          <w:lang w:eastAsia="cs-CZ"/>
        </w:rPr>
        <w:t>o dohodě se zákonnými zá</w:t>
      </w:r>
      <w:r>
        <w:rPr>
          <w:lang w:eastAsia="cs-CZ"/>
        </w:rPr>
        <w:t>stupci dítěte jsou stanoveny dny do</w:t>
      </w:r>
      <w:r w:rsidR="00DD2283">
        <w:rPr>
          <w:lang w:eastAsia="cs-CZ"/>
        </w:rPr>
        <w:t>cházky do MŠ</w:t>
      </w:r>
      <w:r w:rsidR="00356752">
        <w:rPr>
          <w:lang w:eastAsia="cs-CZ"/>
        </w:rPr>
        <w:t xml:space="preserve"> a délka pobytu</w:t>
      </w:r>
      <w:r w:rsidR="00DD2283">
        <w:rPr>
          <w:lang w:eastAsia="cs-CZ"/>
        </w:rPr>
        <w:t xml:space="preserve"> dítěte v těchto dnech v MŠ</w:t>
      </w:r>
      <w:r w:rsidR="00356752">
        <w:rPr>
          <w:lang w:eastAsia="cs-CZ"/>
        </w:rPr>
        <w:t xml:space="preserve">.  Ředitelka </w:t>
      </w:r>
      <w:r w:rsidR="00356752" w:rsidRPr="00F0473F">
        <w:rPr>
          <w:lang w:eastAsia="cs-CZ"/>
        </w:rPr>
        <w:t>nebo její zástupkyně</w:t>
      </w:r>
      <w:r w:rsidR="00356752" w:rsidRPr="00A651F2">
        <w:rPr>
          <w:color w:val="FF0000"/>
          <w:lang w:eastAsia="cs-CZ"/>
        </w:rPr>
        <w:t xml:space="preserve"> </w:t>
      </w:r>
      <w:r w:rsidR="00356752">
        <w:rPr>
          <w:lang w:eastAsia="cs-CZ"/>
        </w:rPr>
        <w:t>zároveň informuje rodiče o</w:t>
      </w:r>
      <w:r w:rsidR="00356752" w:rsidRPr="00450D86">
        <w:rPr>
          <w:lang w:eastAsia="cs-CZ"/>
        </w:rPr>
        <w:t xml:space="preserve"> způsob</w:t>
      </w:r>
      <w:r w:rsidR="00356752">
        <w:rPr>
          <w:lang w:eastAsia="cs-CZ"/>
        </w:rPr>
        <w:t>u</w:t>
      </w:r>
      <w:r w:rsidR="00356752" w:rsidRPr="00450D86">
        <w:rPr>
          <w:lang w:eastAsia="cs-CZ"/>
        </w:rPr>
        <w:t xml:space="preserve"> a rozsah</w:t>
      </w:r>
      <w:r w:rsidR="00356752">
        <w:rPr>
          <w:lang w:eastAsia="cs-CZ"/>
        </w:rPr>
        <w:t>u stravování</w:t>
      </w:r>
      <w:r w:rsidR="00DD2283">
        <w:rPr>
          <w:lang w:eastAsia="cs-CZ"/>
        </w:rPr>
        <w:t xml:space="preserve"> po dobu pobytu dítěte v MŠ</w:t>
      </w:r>
      <w:r w:rsidR="00356752">
        <w:rPr>
          <w:lang w:eastAsia="cs-CZ"/>
        </w:rPr>
        <w:t>.</w:t>
      </w:r>
      <w:r w:rsidR="00356752">
        <w:rPr>
          <w:lang w:eastAsia="cs-CZ"/>
        </w:rPr>
        <w:tab/>
      </w:r>
    </w:p>
    <w:p w:rsidR="00356752" w:rsidRDefault="00FE76CE" w:rsidP="00356752">
      <w:pPr>
        <w:pStyle w:val="Bezmezer"/>
        <w:ind w:left="705" w:hanging="705"/>
        <w:rPr>
          <w:lang w:eastAsia="cs-CZ"/>
        </w:rPr>
      </w:pPr>
      <w:r>
        <w:rPr>
          <w:lang w:eastAsia="cs-CZ"/>
        </w:rPr>
        <w:t>1.5</w:t>
      </w:r>
      <w:r w:rsidR="002A376C">
        <w:rPr>
          <w:lang w:eastAsia="cs-CZ"/>
        </w:rPr>
        <w:t xml:space="preserve">    </w:t>
      </w:r>
      <w:r w:rsidR="00356752">
        <w:rPr>
          <w:lang w:eastAsia="cs-CZ"/>
        </w:rPr>
        <w:tab/>
      </w:r>
      <w:r w:rsidR="002A376C" w:rsidRPr="003907D1">
        <w:rPr>
          <w:lang w:eastAsia="cs-CZ"/>
        </w:rPr>
        <w:t>Rodiče</w:t>
      </w:r>
      <w:r w:rsidR="004B07EB">
        <w:rPr>
          <w:lang w:eastAsia="cs-CZ"/>
        </w:rPr>
        <w:t>, jejichž děti do MŠ</w:t>
      </w:r>
      <w:r w:rsidR="00E77D85" w:rsidRPr="003907D1">
        <w:rPr>
          <w:lang w:eastAsia="cs-CZ"/>
        </w:rPr>
        <w:t xml:space="preserve"> nedochází pravidelně,</w:t>
      </w:r>
      <w:r w:rsidR="002A376C" w:rsidRPr="003907D1">
        <w:rPr>
          <w:lang w:eastAsia="cs-CZ"/>
        </w:rPr>
        <w:t xml:space="preserve"> jsou povinni odevzdat </w:t>
      </w:r>
      <w:r w:rsidR="00E77D85" w:rsidRPr="003907D1">
        <w:rPr>
          <w:lang w:eastAsia="cs-CZ"/>
        </w:rPr>
        <w:t xml:space="preserve">Individuální </w:t>
      </w:r>
      <w:r w:rsidR="004B07EB">
        <w:rPr>
          <w:lang w:eastAsia="cs-CZ"/>
        </w:rPr>
        <w:t>rozpis docházky dítěte do MŠ</w:t>
      </w:r>
      <w:r w:rsidR="00136767">
        <w:rPr>
          <w:lang w:eastAsia="cs-CZ"/>
        </w:rPr>
        <w:t xml:space="preserve"> dle pokynů pracovníků MŠ</w:t>
      </w:r>
      <w:r w:rsidR="00356752" w:rsidRPr="003907D1">
        <w:rPr>
          <w:lang w:eastAsia="cs-CZ"/>
        </w:rPr>
        <w:t>.</w:t>
      </w:r>
    </w:p>
    <w:p w:rsidR="00F0473F" w:rsidRPr="00356752" w:rsidRDefault="00FE76CE" w:rsidP="00356752">
      <w:pPr>
        <w:pStyle w:val="Bezmezer"/>
        <w:ind w:left="705" w:hanging="705"/>
        <w:rPr>
          <w:lang w:eastAsia="cs-CZ"/>
        </w:rPr>
      </w:pPr>
      <w:r>
        <w:rPr>
          <w:lang w:eastAsia="cs-CZ"/>
        </w:rPr>
        <w:t>1.6</w:t>
      </w:r>
      <w:r w:rsidR="002A376C" w:rsidRPr="00450D86">
        <w:rPr>
          <w:lang w:eastAsia="cs-CZ"/>
        </w:rPr>
        <w:t>   </w:t>
      </w:r>
      <w:r w:rsidR="00356752">
        <w:rPr>
          <w:lang w:eastAsia="cs-CZ"/>
        </w:rPr>
        <w:tab/>
      </w:r>
      <w:r w:rsidR="002A376C">
        <w:rPr>
          <w:lang w:eastAsia="cs-CZ"/>
        </w:rPr>
        <w:t>Případné změny sjednaných podmínek je</w:t>
      </w:r>
      <w:r w:rsidR="004B07EB">
        <w:rPr>
          <w:lang w:eastAsia="cs-CZ"/>
        </w:rPr>
        <w:t xml:space="preserve"> nutné řešit s ředitelkou MŠ</w:t>
      </w:r>
      <w:r w:rsidR="002A376C">
        <w:rPr>
          <w:lang w:eastAsia="cs-CZ"/>
        </w:rPr>
        <w:t xml:space="preserve"> </w:t>
      </w:r>
      <w:r w:rsidR="002A376C" w:rsidRPr="00F0473F">
        <w:rPr>
          <w:lang w:eastAsia="cs-CZ"/>
        </w:rPr>
        <w:t>nebo její zástupkyn</w:t>
      </w:r>
      <w:r w:rsidR="002A376C" w:rsidRPr="0029483B">
        <w:rPr>
          <w:lang w:eastAsia="cs-CZ"/>
        </w:rPr>
        <w:t>í</w:t>
      </w:r>
      <w:r w:rsidR="00F0473F" w:rsidRPr="0029483B">
        <w:rPr>
          <w:lang w:eastAsia="cs-CZ"/>
        </w:rPr>
        <w:t>.</w:t>
      </w:r>
      <w:r w:rsidR="00F0473F">
        <w:rPr>
          <w:color w:val="FF0000"/>
          <w:lang w:eastAsia="cs-CZ"/>
        </w:rPr>
        <w:t xml:space="preserve"> </w:t>
      </w:r>
    </w:p>
    <w:p w:rsidR="00356752" w:rsidRDefault="00356752" w:rsidP="002A376C">
      <w:pPr>
        <w:pStyle w:val="Bezmezer"/>
        <w:rPr>
          <w:color w:val="FF0000"/>
          <w:lang w:eastAsia="cs-CZ"/>
        </w:rPr>
      </w:pPr>
    </w:p>
    <w:p w:rsidR="004B2BA2" w:rsidRDefault="002A376C" w:rsidP="00356752">
      <w:pPr>
        <w:pStyle w:val="Bezmezer"/>
        <w:rPr>
          <w:i/>
          <w:lang w:eastAsia="cs-CZ"/>
        </w:rPr>
      </w:pPr>
      <w:r w:rsidRPr="00872360">
        <w:rPr>
          <w:b/>
          <w:bCs/>
          <w:i/>
          <w:lang w:eastAsia="cs-CZ"/>
        </w:rPr>
        <w:t xml:space="preserve">2.    </w:t>
      </w:r>
      <w:r w:rsidR="008A6F66">
        <w:rPr>
          <w:b/>
          <w:bCs/>
          <w:i/>
          <w:lang w:eastAsia="cs-CZ"/>
        </w:rPr>
        <w:tab/>
      </w:r>
      <w:r w:rsidRPr="00872360">
        <w:rPr>
          <w:b/>
          <w:bCs/>
          <w:i/>
          <w:lang w:eastAsia="cs-CZ"/>
        </w:rPr>
        <w:t>Evidence dítěte</w:t>
      </w:r>
    </w:p>
    <w:p w:rsidR="004B2BA2" w:rsidRDefault="002A376C" w:rsidP="004B2BA2">
      <w:pPr>
        <w:pStyle w:val="Bezmezer"/>
        <w:ind w:left="708" w:hanging="708"/>
        <w:rPr>
          <w:lang w:eastAsia="cs-CZ"/>
        </w:rPr>
      </w:pPr>
      <w:r>
        <w:rPr>
          <w:lang w:eastAsia="cs-CZ"/>
        </w:rPr>
        <w:t>2.1</w:t>
      </w:r>
      <w:r w:rsidRPr="00450D86">
        <w:rPr>
          <w:lang w:eastAsia="cs-CZ"/>
        </w:rPr>
        <w:t>  </w:t>
      </w:r>
      <w:r w:rsidR="004B2BA2">
        <w:rPr>
          <w:lang w:eastAsia="cs-CZ"/>
        </w:rPr>
        <w:tab/>
      </w:r>
      <w:r>
        <w:rPr>
          <w:lang w:eastAsia="cs-CZ"/>
        </w:rPr>
        <w:t>Při nást</w:t>
      </w:r>
      <w:r w:rsidR="004B07EB">
        <w:rPr>
          <w:lang w:eastAsia="cs-CZ"/>
        </w:rPr>
        <w:t>upu dítěte do MŠ</w:t>
      </w:r>
      <w:r w:rsidRPr="00450D86">
        <w:rPr>
          <w:lang w:eastAsia="cs-CZ"/>
        </w:rPr>
        <w:t xml:space="preserve"> předají </w:t>
      </w:r>
      <w:r>
        <w:rPr>
          <w:lang w:eastAsia="cs-CZ"/>
        </w:rPr>
        <w:t xml:space="preserve">zákonní zástupci vyplněný a podepsaný Evidenční list dítěte. </w:t>
      </w:r>
      <w:r w:rsidR="004B2BA2">
        <w:rPr>
          <w:lang w:eastAsia="cs-CZ"/>
        </w:rPr>
        <w:t>V Evidenčním listu jsou důležité informace o zdravotním stavu dítěte a kontakty na rodiče.</w:t>
      </w:r>
    </w:p>
    <w:p w:rsidR="00356752" w:rsidRDefault="002A376C" w:rsidP="004B0FC8">
      <w:pPr>
        <w:pStyle w:val="Bezmezer"/>
        <w:ind w:left="708" w:hanging="708"/>
        <w:rPr>
          <w:lang w:eastAsia="cs-CZ"/>
        </w:rPr>
      </w:pPr>
      <w:r>
        <w:rPr>
          <w:lang w:eastAsia="cs-CZ"/>
        </w:rPr>
        <w:t>2.2</w:t>
      </w:r>
      <w:r w:rsidRPr="00450D86">
        <w:rPr>
          <w:lang w:eastAsia="cs-CZ"/>
        </w:rPr>
        <w:t>   </w:t>
      </w:r>
      <w:r w:rsidR="00356752">
        <w:rPr>
          <w:lang w:eastAsia="cs-CZ"/>
        </w:rPr>
        <w:tab/>
      </w:r>
      <w:r>
        <w:rPr>
          <w:lang w:eastAsia="cs-CZ"/>
        </w:rPr>
        <w:t>Pot</w:t>
      </w:r>
      <w:r w:rsidR="004B0FC8">
        <w:rPr>
          <w:lang w:eastAsia="cs-CZ"/>
        </w:rPr>
        <w:t xml:space="preserve">vrzení o aktuálním </w:t>
      </w:r>
      <w:r w:rsidR="00123EE0">
        <w:rPr>
          <w:lang w:eastAsia="cs-CZ"/>
        </w:rPr>
        <w:t xml:space="preserve">zdravotním </w:t>
      </w:r>
      <w:r w:rsidR="004B0FC8">
        <w:rPr>
          <w:lang w:eastAsia="cs-CZ"/>
        </w:rPr>
        <w:t>stavu dítěte</w:t>
      </w:r>
      <w:r w:rsidR="00C657F7">
        <w:rPr>
          <w:lang w:eastAsia="cs-CZ"/>
        </w:rPr>
        <w:t xml:space="preserve"> předají</w:t>
      </w:r>
      <w:r>
        <w:rPr>
          <w:lang w:eastAsia="cs-CZ"/>
        </w:rPr>
        <w:t xml:space="preserve"> rodiče při </w:t>
      </w:r>
      <w:r w:rsidR="004B07EB">
        <w:rPr>
          <w:lang w:eastAsia="cs-CZ"/>
        </w:rPr>
        <w:t>nástupu dítěte do MŠ</w:t>
      </w:r>
      <w:r w:rsidR="00C657F7">
        <w:rPr>
          <w:lang w:eastAsia="cs-CZ"/>
        </w:rPr>
        <w:t xml:space="preserve"> s razítkem </w:t>
      </w:r>
      <w:r w:rsidR="00356752">
        <w:rPr>
          <w:lang w:eastAsia="cs-CZ"/>
        </w:rPr>
        <w:t>a podpisem</w:t>
      </w:r>
      <w:r w:rsidR="004B0FC8">
        <w:rPr>
          <w:lang w:eastAsia="cs-CZ"/>
        </w:rPr>
        <w:t xml:space="preserve"> </w:t>
      </w:r>
      <w:r w:rsidR="00356752">
        <w:rPr>
          <w:lang w:eastAsia="cs-CZ"/>
        </w:rPr>
        <w:t>dětského lékaře, kde je dítě vedeno v evidenci.</w:t>
      </w:r>
    </w:p>
    <w:p w:rsidR="00374560" w:rsidRDefault="00374560" w:rsidP="002A376C">
      <w:pPr>
        <w:pStyle w:val="Bezmezer"/>
        <w:rPr>
          <w:lang w:eastAsia="cs-CZ"/>
        </w:rPr>
      </w:pPr>
      <w:r>
        <w:rPr>
          <w:lang w:eastAsia="cs-CZ"/>
        </w:rPr>
        <w:t>2.3</w:t>
      </w:r>
      <w:r w:rsidR="00AF4825">
        <w:rPr>
          <w:lang w:eastAsia="cs-CZ"/>
        </w:rPr>
        <w:tab/>
      </w:r>
      <w:r>
        <w:rPr>
          <w:lang w:eastAsia="cs-CZ"/>
        </w:rPr>
        <w:t>Rodiče jsou rovněž povinni vždy na začátku školního rok</w:t>
      </w:r>
      <w:r w:rsidR="003907D1">
        <w:rPr>
          <w:lang w:eastAsia="cs-CZ"/>
        </w:rPr>
        <w:t>u nebo při přijetí dítěte v průběhu</w:t>
      </w:r>
    </w:p>
    <w:p w:rsidR="004B2BA2" w:rsidRPr="00974E91" w:rsidRDefault="004B2BA2" w:rsidP="004B2BA2">
      <w:pPr>
        <w:pStyle w:val="Bezmezer"/>
        <w:ind w:left="705"/>
        <w:rPr>
          <w:color w:val="FF0000"/>
          <w:lang w:eastAsia="cs-CZ"/>
        </w:rPr>
      </w:pPr>
      <w:r>
        <w:rPr>
          <w:lang w:eastAsia="cs-CZ"/>
        </w:rPr>
        <w:t>školního roku doložit potvrzení o povinném očkování dítěte dle očkovacího kalendáře vystavené dětským lékařem, kde je dítě vedeno v evidenci.</w:t>
      </w:r>
    </w:p>
    <w:p w:rsidR="004B2BA2" w:rsidRDefault="00356752" w:rsidP="004B2BA2">
      <w:pPr>
        <w:pStyle w:val="Bezmezer"/>
        <w:ind w:left="705" w:hanging="705"/>
        <w:rPr>
          <w:lang w:eastAsia="cs-CZ"/>
        </w:rPr>
      </w:pPr>
      <w:r>
        <w:rPr>
          <w:lang w:eastAsia="cs-CZ"/>
        </w:rPr>
        <w:t>2.4</w:t>
      </w:r>
      <w:r w:rsidR="002A376C" w:rsidRPr="00450D86">
        <w:rPr>
          <w:lang w:eastAsia="cs-CZ"/>
        </w:rPr>
        <w:t xml:space="preserve">    </w:t>
      </w:r>
      <w:r w:rsidR="004B2BA2">
        <w:rPr>
          <w:lang w:eastAsia="cs-CZ"/>
        </w:rPr>
        <w:tab/>
      </w:r>
      <w:r w:rsidR="002A376C" w:rsidRPr="00450D86">
        <w:rPr>
          <w:lang w:eastAsia="cs-CZ"/>
        </w:rPr>
        <w:t>Ro</w:t>
      </w:r>
      <w:r w:rsidR="002A376C">
        <w:rPr>
          <w:lang w:eastAsia="cs-CZ"/>
        </w:rPr>
        <w:t>diče</w:t>
      </w:r>
      <w:r w:rsidR="002A376C" w:rsidRPr="00974E91">
        <w:rPr>
          <w:color w:val="FF0000"/>
          <w:lang w:eastAsia="cs-CZ"/>
        </w:rPr>
        <w:t xml:space="preserve"> </w:t>
      </w:r>
      <w:r w:rsidR="00974E91" w:rsidRPr="0023346C">
        <w:rPr>
          <w:lang w:eastAsia="cs-CZ"/>
        </w:rPr>
        <w:t>neprodleně n</w:t>
      </w:r>
      <w:r w:rsidR="00974E91">
        <w:rPr>
          <w:lang w:eastAsia="cs-CZ"/>
        </w:rPr>
        <w:t xml:space="preserve">ahlásí </w:t>
      </w:r>
      <w:r w:rsidR="004B07EB">
        <w:rPr>
          <w:lang w:eastAsia="cs-CZ"/>
        </w:rPr>
        <w:t>pracovníkům MŠ</w:t>
      </w:r>
      <w:r w:rsidR="002A376C">
        <w:rPr>
          <w:lang w:eastAsia="cs-CZ"/>
        </w:rPr>
        <w:t xml:space="preserve"> každou změnu osobních</w:t>
      </w:r>
      <w:r w:rsidR="002A376C" w:rsidRPr="00450D86">
        <w:rPr>
          <w:lang w:eastAsia="cs-CZ"/>
        </w:rPr>
        <w:t xml:space="preserve"> údajů</w:t>
      </w:r>
      <w:r w:rsidR="00FD50BC">
        <w:rPr>
          <w:lang w:eastAsia="cs-CZ"/>
        </w:rPr>
        <w:t xml:space="preserve"> dítěte</w:t>
      </w:r>
      <w:r w:rsidR="004B2BA2">
        <w:rPr>
          <w:lang w:eastAsia="cs-CZ"/>
        </w:rPr>
        <w:t xml:space="preserve"> – zejména </w:t>
      </w:r>
      <w:r w:rsidR="004B2BA2" w:rsidRPr="00450D86">
        <w:rPr>
          <w:lang w:eastAsia="cs-CZ"/>
        </w:rPr>
        <w:t>změnu trvalého bydliště, zdravotní pojišťovn</w:t>
      </w:r>
      <w:r w:rsidR="004B2BA2">
        <w:rPr>
          <w:lang w:eastAsia="cs-CZ"/>
        </w:rPr>
        <w:t>y, kontaktního telefonu</w:t>
      </w:r>
      <w:r w:rsidR="00123EE0">
        <w:rPr>
          <w:lang w:eastAsia="cs-CZ"/>
        </w:rPr>
        <w:t xml:space="preserve"> dětského lékaře,</w:t>
      </w:r>
      <w:r w:rsidR="004B2BA2">
        <w:rPr>
          <w:lang w:eastAsia="cs-CZ"/>
        </w:rPr>
        <w:t xml:space="preserve"> rodičů apod.</w:t>
      </w:r>
    </w:p>
    <w:p w:rsidR="004B2BA2" w:rsidRDefault="00356752" w:rsidP="004B2BA2">
      <w:pPr>
        <w:pStyle w:val="Bezmezer"/>
        <w:ind w:left="705" w:hanging="705"/>
        <w:rPr>
          <w:lang w:eastAsia="cs-CZ"/>
        </w:rPr>
      </w:pPr>
      <w:r>
        <w:rPr>
          <w:lang w:eastAsia="cs-CZ"/>
        </w:rPr>
        <w:t>2.5</w:t>
      </w:r>
      <w:r w:rsidR="002A376C" w:rsidRPr="00450D86">
        <w:rPr>
          <w:lang w:eastAsia="cs-CZ"/>
        </w:rPr>
        <w:t xml:space="preserve">    </w:t>
      </w:r>
      <w:r w:rsidR="004B2BA2">
        <w:rPr>
          <w:lang w:eastAsia="cs-CZ"/>
        </w:rPr>
        <w:tab/>
      </w:r>
      <w:r w:rsidR="002A376C" w:rsidRPr="00450D86">
        <w:rPr>
          <w:lang w:eastAsia="cs-CZ"/>
        </w:rPr>
        <w:t>Informace o dětech jsou důsledně využíván</w:t>
      </w:r>
      <w:r w:rsidR="002A376C">
        <w:rPr>
          <w:lang w:eastAsia="cs-CZ"/>
        </w:rPr>
        <w:t>y p</w:t>
      </w:r>
      <w:r w:rsidR="004B07EB">
        <w:rPr>
          <w:lang w:eastAsia="cs-CZ"/>
        </w:rPr>
        <w:t>ouze pro vnitřní potřeby MŠ</w:t>
      </w:r>
      <w:r w:rsidR="004B0FC8">
        <w:rPr>
          <w:lang w:eastAsia="cs-CZ"/>
        </w:rPr>
        <w:t>, oprávněné orgány státní správy a samosprávy a pro potřebu uplatnění zákona č.106/199 Sb., o svobodném přístupu k informacím.</w:t>
      </w:r>
    </w:p>
    <w:p w:rsidR="00030BBD" w:rsidRDefault="00030BBD" w:rsidP="004B2BA2">
      <w:pPr>
        <w:pStyle w:val="Bezmezer"/>
        <w:ind w:left="705" w:hanging="705"/>
        <w:rPr>
          <w:lang w:eastAsia="cs-CZ"/>
        </w:rPr>
      </w:pPr>
    </w:p>
    <w:p w:rsidR="00030BBD" w:rsidRPr="00137CEC" w:rsidRDefault="00030BBD" w:rsidP="00030BBD">
      <w:pPr>
        <w:pStyle w:val="Bezmezer"/>
        <w:rPr>
          <w:lang w:eastAsia="cs-CZ"/>
        </w:rPr>
      </w:pPr>
      <w:r w:rsidRPr="00872360">
        <w:rPr>
          <w:b/>
          <w:bCs/>
          <w:i/>
          <w:lang w:eastAsia="cs-CZ"/>
        </w:rPr>
        <w:t>3</w:t>
      </w:r>
      <w:r w:rsidRPr="00137CEC">
        <w:rPr>
          <w:b/>
          <w:bCs/>
          <w:i/>
          <w:lang w:eastAsia="cs-CZ"/>
        </w:rPr>
        <w:t xml:space="preserve">.    </w:t>
      </w:r>
      <w:r w:rsidRPr="00137CEC">
        <w:rPr>
          <w:b/>
          <w:bCs/>
          <w:i/>
          <w:lang w:eastAsia="cs-CZ"/>
        </w:rPr>
        <w:tab/>
        <w:t>Povinné předškolní vzdělávání</w:t>
      </w:r>
    </w:p>
    <w:p w:rsidR="00CC71AC" w:rsidRDefault="00030BBD" w:rsidP="00B5356C">
      <w:pPr>
        <w:pStyle w:val="Bezmezer"/>
        <w:numPr>
          <w:ilvl w:val="2"/>
          <w:numId w:val="36"/>
        </w:numPr>
        <w:rPr>
          <w:lang w:eastAsia="cs-CZ"/>
        </w:rPr>
      </w:pPr>
      <w:r w:rsidRPr="00137CEC">
        <w:rPr>
          <w:lang w:eastAsia="cs-CZ"/>
        </w:rPr>
        <w:t>Dle zákona 561/2004 Sb. o předškolním, základním, středním, vyšším odborném a jiném vzdělávání (dále jen školský zákon) došlo od 1. 9. 2017 ke stanovení povinnosti předškolního vzdělávání a vymezení podmínek.</w:t>
      </w:r>
    </w:p>
    <w:p w:rsidR="00030BBD" w:rsidRPr="00137CEC" w:rsidRDefault="00030BBD" w:rsidP="00B5356C">
      <w:pPr>
        <w:pStyle w:val="Bezmezer"/>
        <w:numPr>
          <w:ilvl w:val="0"/>
          <w:numId w:val="37"/>
        </w:numPr>
        <w:rPr>
          <w:lang w:eastAsia="cs-CZ"/>
        </w:rPr>
      </w:pPr>
      <w:r w:rsidRPr="00137CEC">
        <w:rPr>
          <w:lang w:eastAsia="cs-CZ"/>
        </w:rPr>
        <w:t xml:space="preserve">Zákonný zástupce dítěte je povinen přihlásit dítě k zápisu k předškolnímu vzdělávání (§ 34 </w:t>
      </w:r>
    </w:p>
    <w:p w:rsidR="007E3155" w:rsidRPr="00137CEC" w:rsidRDefault="00030BBD" w:rsidP="0045533D">
      <w:pPr>
        <w:pStyle w:val="Bezmezer"/>
        <w:ind w:left="708"/>
        <w:rPr>
          <w:lang w:eastAsia="cs-CZ"/>
        </w:rPr>
      </w:pPr>
      <w:r w:rsidRPr="00137CEC">
        <w:rPr>
          <w:lang w:eastAsia="cs-CZ"/>
        </w:rPr>
        <w:t>odst. 2 školského zákona) v tzv. „spádové mateřské škole“, pokud zákonný zástupce nezvolí pro dítě jinou mateřskou školu nebo jiný způsob povinného předškolního vzdělávání.</w:t>
      </w:r>
    </w:p>
    <w:p w:rsidR="00030BBD" w:rsidRPr="00137CEC" w:rsidRDefault="00030BBD" w:rsidP="00B5356C">
      <w:pPr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137CEC">
        <w:rPr>
          <w:rFonts w:ascii="Calibri" w:hAnsi="Calibri" w:cs="Calibri"/>
          <w:sz w:val="22"/>
          <w:szCs w:val="22"/>
        </w:rPr>
        <w:t>Povinnost se vztahuje na děti, které dosáhly pátého roku věku, a to od počátku školního roku, který následuje po dni, kdy dítě mělo páté narozeniny, do zahájení povinné školní docházky dítěte.</w:t>
      </w:r>
    </w:p>
    <w:p w:rsidR="00030BBD" w:rsidRPr="00137CEC" w:rsidRDefault="00030BBD" w:rsidP="00B5356C">
      <w:pPr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137CEC">
        <w:rPr>
          <w:rFonts w:ascii="Calibri" w:hAnsi="Calibri" w:cs="Calibri"/>
          <w:sz w:val="22"/>
          <w:szCs w:val="22"/>
        </w:rPr>
        <w:t>Rozsah povinného předškolního vzdělávání je stanoven na 4 hodiny denně, a to od 8.30 do 12.30 hod.</w:t>
      </w:r>
    </w:p>
    <w:p w:rsidR="00030BBD" w:rsidRPr="00137CEC" w:rsidRDefault="00030BBD" w:rsidP="00030BBD">
      <w:pPr>
        <w:numPr>
          <w:ilvl w:val="0"/>
          <w:numId w:val="10"/>
        </w:numPr>
        <w:rPr>
          <w:rFonts w:ascii="Calibri" w:hAnsi="Calibri"/>
          <w:sz w:val="22"/>
          <w:szCs w:val="22"/>
        </w:rPr>
      </w:pPr>
      <w:r w:rsidRPr="00137CEC">
        <w:rPr>
          <w:rFonts w:ascii="Calibri" w:hAnsi="Calibri"/>
          <w:sz w:val="22"/>
          <w:szCs w:val="22"/>
        </w:rPr>
        <w:t>V období školních prázdnin není docházka povinného předškolního vzdělávání povinná. Termín školních prázdnin se určuje dle sídla MŠ.</w:t>
      </w:r>
    </w:p>
    <w:p w:rsidR="00444BDE" w:rsidRDefault="00444BDE" w:rsidP="00444BDE">
      <w:pPr>
        <w:ind w:left="750"/>
        <w:rPr>
          <w:rFonts w:ascii="Calibri" w:hAnsi="Calibri"/>
          <w:sz w:val="22"/>
          <w:szCs w:val="22"/>
        </w:rPr>
      </w:pPr>
    </w:p>
    <w:p w:rsidR="00444BDE" w:rsidRPr="0077000E" w:rsidRDefault="00444BDE" w:rsidP="00444BDE">
      <w:pPr>
        <w:ind w:left="750"/>
        <w:rPr>
          <w:rFonts w:ascii="Calibri" w:hAnsi="Calibri"/>
          <w:b/>
          <w:sz w:val="22"/>
          <w:szCs w:val="22"/>
        </w:rPr>
      </w:pPr>
    </w:p>
    <w:p w:rsidR="0045533D" w:rsidRPr="0077000E" w:rsidRDefault="00030BBD" w:rsidP="00CC71AC">
      <w:pPr>
        <w:numPr>
          <w:ilvl w:val="0"/>
          <w:numId w:val="10"/>
        </w:numPr>
        <w:rPr>
          <w:rFonts w:ascii="Calibri" w:hAnsi="Calibri"/>
          <w:b/>
          <w:sz w:val="22"/>
          <w:szCs w:val="22"/>
        </w:rPr>
      </w:pPr>
      <w:r w:rsidRPr="0077000E">
        <w:rPr>
          <w:rFonts w:ascii="Calibri" w:hAnsi="Calibri"/>
          <w:b/>
          <w:sz w:val="22"/>
          <w:szCs w:val="22"/>
        </w:rPr>
        <w:t xml:space="preserve">Ředitel MŠ je dle školského zákona oprávněn požadovat doložení důvodů nepřítomnosti dítěte; zákonný zástupce je povinen doložit důvody nepřítomnosti dítěte nejpozději do 3 dnů ode dne výzvy. </w:t>
      </w:r>
    </w:p>
    <w:p w:rsidR="00030BBD" w:rsidRPr="00137CEC" w:rsidRDefault="00030BBD" w:rsidP="00030BBD">
      <w:pPr>
        <w:numPr>
          <w:ilvl w:val="0"/>
          <w:numId w:val="10"/>
        </w:numPr>
        <w:rPr>
          <w:rFonts w:ascii="Calibri" w:hAnsi="Calibri"/>
          <w:sz w:val="22"/>
          <w:szCs w:val="22"/>
        </w:rPr>
      </w:pPr>
      <w:r w:rsidRPr="00137CEC">
        <w:rPr>
          <w:rFonts w:ascii="Calibri" w:hAnsi="Calibri"/>
          <w:sz w:val="22"/>
          <w:szCs w:val="22"/>
        </w:rPr>
        <w:t xml:space="preserve">Podmínky pro </w:t>
      </w:r>
      <w:r w:rsidR="00444BDE">
        <w:rPr>
          <w:rFonts w:ascii="Calibri" w:hAnsi="Calibri"/>
          <w:sz w:val="22"/>
          <w:szCs w:val="22"/>
        </w:rPr>
        <w:t xml:space="preserve">uvolňování dětí ze </w:t>
      </w:r>
      <w:proofErr w:type="gramStart"/>
      <w:r w:rsidR="00444BDE">
        <w:rPr>
          <w:rFonts w:ascii="Calibri" w:hAnsi="Calibri"/>
          <w:sz w:val="22"/>
          <w:szCs w:val="22"/>
        </w:rPr>
        <w:t xml:space="preserve">vzdělávání a </w:t>
      </w:r>
      <w:r w:rsidRPr="00137CEC">
        <w:rPr>
          <w:rFonts w:ascii="Calibri" w:hAnsi="Calibri"/>
          <w:sz w:val="22"/>
          <w:szCs w:val="22"/>
        </w:rPr>
        <w:t>omlouvání</w:t>
      </w:r>
      <w:proofErr w:type="gramEnd"/>
      <w:r w:rsidRPr="00137CEC">
        <w:rPr>
          <w:rFonts w:ascii="Calibri" w:hAnsi="Calibri"/>
          <w:sz w:val="22"/>
          <w:szCs w:val="22"/>
        </w:rPr>
        <w:t xml:space="preserve"> jejich neúčasti ve vzd</w:t>
      </w:r>
      <w:r w:rsidR="00A8682C">
        <w:rPr>
          <w:rFonts w:ascii="Calibri" w:hAnsi="Calibri"/>
          <w:sz w:val="22"/>
          <w:szCs w:val="22"/>
        </w:rPr>
        <w:t xml:space="preserve">ělávání upravuje školní řád MŠ </w:t>
      </w:r>
      <w:r w:rsidRPr="00137CEC">
        <w:rPr>
          <w:rFonts w:ascii="Calibri" w:hAnsi="Calibri"/>
          <w:sz w:val="22"/>
          <w:szCs w:val="22"/>
        </w:rPr>
        <w:t xml:space="preserve">kterou dítě </w:t>
      </w:r>
      <w:proofErr w:type="gramStart"/>
      <w:r w:rsidRPr="00137CEC">
        <w:rPr>
          <w:rFonts w:ascii="Calibri" w:hAnsi="Calibri"/>
          <w:sz w:val="22"/>
          <w:szCs w:val="22"/>
        </w:rPr>
        <w:t>navštěvuje</w:t>
      </w:r>
      <w:proofErr w:type="gramEnd"/>
      <w:r w:rsidRPr="00137CEC">
        <w:rPr>
          <w:rFonts w:ascii="Calibri" w:hAnsi="Calibri"/>
          <w:sz w:val="22"/>
          <w:szCs w:val="22"/>
        </w:rPr>
        <w:t>.</w:t>
      </w:r>
    </w:p>
    <w:p w:rsidR="00030BBD" w:rsidRPr="00DC4A84" w:rsidRDefault="00030BBD" w:rsidP="00444BDE">
      <w:pPr>
        <w:pStyle w:val="Odstavecseseznamem"/>
        <w:numPr>
          <w:ilvl w:val="2"/>
          <w:numId w:val="36"/>
        </w:numPr>
      </w:pPr>
      <w:r w:rsidRPr="00DC4A84">
        <w:t>Podmínky pro doložení nepřítomnosti dítěte, způsob omlouvání</w:t>
      </w:r>
      <w:r w:rsidR="00DC4A84" w:rsidRPr="00DC4A84">
        <w:t>:</w:t>
      </w:r>
    </w:p>
    <w:p w:rsidR="00DC4A84" w:rsidRPr="000717FF" w:rsidRDefault="00DC4A84" w:rsidP="003B45FF">
      <w:pPr>
        <w:pStyle w:val="Odstavecseseznamem"/>
        <w:numPr>
          <w:ilvl w:val="0"/>
          <w:numId w:val="39"/>
        </w:numPr>
        <w:spacing w:after="0"/>
        <w:ind w:left="714" w:hanging="357"/>
        <w:rPr>
          <w:rFonts w:cs="Calibri"/>
        </w:rPr>
      </w:pPr>
      <w:r w:rsidRPr="000717FF">
        <w:t>Přednostně v mobilní aplikaci TWIGSEE nebo t</w:t>
      </w:r>
      <w:r w:rsidR="00030BBD" w:rsidRPr="000717FF">
        <w:t xml:space="preserve">elefonicky SMS zprávou na telefonní číslo </w:t>
      </w:r>
      <w:r w:rsidR="00A92FB1" w:rsidRPr="000717FF">
        <w:t xml:space="preserve">Oranžové nebo </w:t>
      </w:r>
      <w:r w:rsidR="00030BBD" w:rsidRPr="000717FF">
        <w:t>Zelené třídy (vi</w:t>
      </w:r>
      <w:r w:rsidR="00177237" w:rsidRPr="000717FF">
        <w:t>z Smlouva o po</w:t>
      </w:r>
      <w:r w:rsidRPr="000717FF">
        <w:t>skytování služeb), kde bude uvedena doba a důvod nepřítomnosti dítěte.</w:t>
      </w:r>
    </w:p>
    <w:p w:rsidR="00B4008E" w:rsidRPr="000717FF" w:rsidRDefault="00B4008E" w:rsidP="003B45FF">
      <w:pPr>
        <w:pStyle w:val="Odstavecseseznamem"/>
        <w:numPr>
          <w:ilvl w:val="0"/>
          <w:numId w:val="39"/>
        </w:numPr>
        <w:spacing w:after="0"/>
        <w:ind w:left="714" w:hanging="357"/>
        <w:rPr>
          <w:rFonts w:cs="Calibri"/>
        </w:rPr>
      </w:pPr>
      <w:r w:rsidRPr="000717FF">
        <w:rPr>
          <w:rFonts w:cs="Calibri"/>
        </w:rPr>
        <w:t>Ředitelka MŠ je oprávněna požadovat doložení důvodu nepřítomnosti dítěte, zákonný zástupce je povinen doložit důvody nepřítomnosti dítěte nejpozději do 3 dnů ode dne výzvy.</w:t>
      </w:r>
    </w:p>
    <w:p w:rsidR="00444BDE" w:rsidRPr="00B4008E" w:rsidRDefault="00444BDE" w:rsidP="00444BDE">
      <w:pPr>
        <w:pStyle w:val="Odstavecseseznamem"/>
        <w:spacing w:after="0"/>
        <w:ind w:left="714"/>
        <w:rPr>
          <w:rFonts w:cs="Calibri"/>
        </w:rPr>
      </w:pPr>
    </w:p>
    <w:p w:rsidR="00887442" w:rsidRPr="00C56F61" w:rsidRDefault="00887442" w:rsidP="00887442">
      <w:pPr>
        <w:pStyle w:val="Bezmezer"/>
        <w:rPr>
          <w:b/>
          <w:bCs/>
          <w:i/>
          <w:lang w:eastAsia="cs-CZ"/>
        </w:rPr>
      </w:pPr>
      <w:r w:rsidRPr="00C56F61">
        <w:rPr>
          <w:b/>
          <w:bCs/>
          <w:i/>
          <w:lang w:eastAsia="cs-CZ"/>
        </w:rPr>
        <w:t xml:space="preserve">4.    </w:t>
      </w:r>
      <w:r w:rsidRPr="00C56F61">
        <w:rPr>
          <w:b/>
          <w:bCs/>
          <w:i/>
          <w:lang w:eastAsia="cs-CZ"/>
        </w:rPr>
        <w:tab/>
        <w:t>Vzdělávání dětí se speciálními vzdělávacími potřebami</w:t>
      </w:r>
    </w:p>
    <w:p w:rsidR="00887442" w:rsidRPr="00CC71AC" w:rsidRDefault="00887442" w:rsidP="00B5356C">
      <w:pPr>
        <w:pStyle w:val="Bezmezer"/>
        <w:numPr>
          <w:ilvl w:val="0"/>
          <w:numId w:val="28"/>
        </w:numPr>
        <w:rPr>
          <w:bCs/>
          <w:lang w:eastAsia="cs-CZ"/>
        </w:rPr>
      </w:pPr>
      <w:r w:rsidRPr="00C56F61">
        <w:rPr>
          <w:bCs/>
          <w:lang w:eastAsia="cs-CZ"/>
        </w:rPr>
        <w:t>Dítětem se speciálními vzdělávacími potřebami je dítě, které k naplnění svých vzdělávacích možností nebo k uplatnění a užívání svých práv na rovnoprávném základě s</w:t>
      </w:r>
      <w:r w:rsidR="00A8682C">
        <w:rPr>
          <w:bCs/>
          <w:lang w:eastAsia="cs-CZ"/>
        </w:rPr>
        <w:t> </w:t>
      </w:r>
      <w:r w:rsidRPr="00C56F61">
        <w:rPr>
          <w:bCs/>
          <w:lang w:eastAsia="cs-CZ"/>
        </w:rPr>
        <w:t>ostatními</w:t>
      </w:r>
      <w:r w:rsidRPr="00CC71AC">
        <w:rPr>
          <w:bCs/>
          <w:lang w:eastAsia="cs-CZ"/>
        </w:rPr>
        <w:t xml:space="preserve"> potřebuje poskytnutí podpůrných opatření. Tyto děti mají právo na bezplatné poskytnutí podpůrných opatření z výčtu uvedeného v § 16 školského zákona.</w:t>
      </w:r>
    </w:p>
    <w:p w:rsidR="00887442" w:rsidRPr="00C56F61" w:rsidRDefault="00887442" w:rsidP="00B5356C">
      <w:pPr>
        <w:pStyle w:val="Bezmezer"/>
        <w:numPr>
          <w:ilvl w:val="0"/>
          <w:numId w:val="28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Podpůrná opatření se podle organizační, pedagogické a finanční náročnosti dělí do pěti stupňů. Podpůrná opatření prvního stupně </w:t>
      </w:r>
      <w:r w:rsidRPr="00A610B8">
        <w:rPr>
          <w:bCs/>
          <w:lang w:eastAsia="cs-CZ"/>
        </w:rPr>
        <w:t>uplatňuje škola i</w:t>
      </w:r>
      <w:r w:rsidRPr="00C56F61">
        <w:rPr>
          <w:bCs/>
          <w:lang w:eastAsia="cs-CZ"/>
        </w:rPr>
        <w:t xml:space="preserve"> bez doporučení školského poradenského zařízení na základě plánu pedagogické podpory. Podpůrná opatření druhého až pátého stupně lze uplatnit pouze s doporučením školského poradenského zařízení (ŠPZ). Začlenění podpůrných opatření podle jednotlivých stupňů stanoví Příloha č. 1 vyhlášky č.27/2016 Sb.</w:t>
      </w:r>
    </w:p>
    <w:p w:rsidR="00887442" w:rsidRPr="00C56F61" w:rsidRDefault="00887442" w:rsidP="00887442">
      <w:pPr>
        <w:pStyle w:val="Bezmezer"/>
        <w:rPr>
          <w:bCs/>
          <w:lang w:eastAsia="cs-CZ"/>
        </w:rPr>
      </w:pPr>
      <w:r w:rsidRPr="00C56F61">
        <w:rPr>
          <w:bCs/>
          <w:lang w:eastAsia="cs-CZ"/>
        </w:rPr>
        <w:t>4.1</w:t>
      </w:r>
      <w:r w:rsidRPr="00C56F61">
        <w:rPr>
          <w:bCs/>
          <w:lang w:eastAsia="cs-CZ"/>
        </w:rPr>
        <w:tab/>
        <w:t xml:space="preserve">Pojetí vzdělávání dětí s přiznanými podpůrnými opatřeními </w:t>
      </w:r>
    </w:p>
    <w:p w:rsidR="00887442" w:rsidRPr="00A610B8" w:rsidRDefault="00887442" w:rsidP="00B5356C">
      <w:pPr>
        <w:pStyle w:val="Bezmezer"/>
        <w:numPr>
          <w:ilvl w:val="0"/>
          <w:numId w:val="27"/>
        </w:numPr>
        <w:rPr>
          <w:bCs/>
          <w:lang w:eastAsia="cs-CZ"/>
        </w:rPr>
      </w:pPr>
      <w:r w:rsidRPr="00A610B8">
        <w:rPr>
          <w:bCs/>
          <w:lang w:eastAsia="cs-CZ"/>
        </w:rPr>
        <w:t>Rámcové cíle a záměry předškolního vzdělávání jsou pro vzdělávání všech dětí společné. Při vzdělávání dětí se speciálními potřebami je třeba jejich naplňování přizpůsobovat tak, aby maximálně vyhovovalo dětem, jejich potřebám i možnostem. Snahou pedagogů je vytvoření optimálních podmínek k rozvoji osobnosti každého dítěte, k učení i ke komunikaci s ostatními a pomoci mu, aby dosáhlo co největší samostatnosti.</w:t>
      </w:r>
    </w:p>
    <w:p w:rsidR="00887442" w:rsidRPr="00C56F61" w:rsidRDefault="00887442" w:rsidP="00B5356C">
      <w:pPr>
        <w:pStyle w:val="Bezmezer"/>
        <w:numPr>
          <w:ilvl w:val="0"/>
          <w:numId w:val="27"/>
        </w:numPr>
        <w:rPr>
          <w:bCs/>
          <w:lang w:eastAsia="cs-CZ"/>
        </w:rPr>
      </w:pPr>
      <w:r w:rsidRPr="00C56F61">
        <w:rPr>
          <w:bCs/>
          <w:lang w:eastAsia="cs-CZ"/>
        </w:rPr>
        <w:t>Při plánování a realizaci vzdělávání dětí máme na zřeteli fakt, že se děti ve svých individuálních vzdělávacích potřebách a možnostech liší.</w:t>
      </w:r>
    </w:p>
    <w:p w:rsidR="00887442" w:rsidRPr="00A610B8" w:rsidRDefault="00887442" w:rsidP="00B5356C">
      <w:pPr>
        <w:pStyle w:val="Bezmezer"/>
        <w:numPr>
          <w:ilvl w:val="0"/>
          <w:numId w:val="27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Účelem podpory vzdělávání těchto dětí je plné zapojení a maximální využití vzdělávacího potenciálu každého dítěte s ohledem na jeho individuální možnosti a schopnosti. Při vzdělávání dítěte se speciálními vzdělávacími </w:t>
      </w:r>
      <w:r w:rsidRPr="00A610B8">
        <w:rPr>
          <w:bCs/>
          <w:lang w:eastAsia="cs-CZ"/>
        </w:rPr>
        <w:t>potřebami učitel zahrnuje do svých vzdělávacích strategií podpůrná opatření. Podpůrná opatření prvního stupně stanovuje MŠ.</w:t>
      </w:r>
    </w:p>
    <w:p w:rsidR="00A45AF1" w:rsidRPr="0045533D" w:rsidRDefault="00887442" w:rsidP="00B5356C">
      <w:pPr>
        <w:pStyle w:val="Bezmezer"/>
        <w:numPr>
          <w:ilvl w:val="0"/>
          <w:numId w:val="27"/>
        </w:numPr>
        <w:rPr>
          <w:bCs/>
          <w:lang w:eastAsia="cs-CZ"/>
        </w:rPr>
      </w:pPr>
      <w:r w:rsidRPr="00A610B8">
        <w:rPr>
          <w:bCs/>
          <w:lang w:eastAsia="cs-CZ"/>
        </w:rPr>
        <w:t>Od druhého stupně podpory jsou podpůrná opatření stanovována ŠPZ po projednání se školou a zákonným zástupcem dítěte. Pravidla použití stanovuje vyhláška č. 27/2017 Sb. Plán</w:t>
      </w:r>
    </w:p>
    <w:p w:rsidR="00887442" w:rsidRPr="00A610B8" w:rsidRDefault="00887442" w:rsidP="00A45AF1">
      <w:pPr>
        <w:pStyle w:val="Bezmezer"/>
        <w:ind w:left="720"/>
        <w:rPr>
          <w:bCs/>
          <w:lang w:eastAsia="cs-CZ"/>
        </w:rPr>
      </w:pPr>
      <w:r w:rsidRPr="00A610B8">
        <w:rPr>
          <w:bCs/>
          <w:lang w:eastAsia="cs-CZ"/>
        </w:rPr>
        <w:t>pedagogické podpory (PLPP) zpracovává MŠ samostatně, při zpracování individuálního vzdělávacího plánu (IVP) spolupracujeme se ŠPZ a řídíme se jeho doporučením.</w:t>
      </w:r>
    </w:p>
    <w:p w:rsidR="00887442" w:rsidRPr="00C56F61" w:rsidRDefault="00887442" w:rsidP="00887442">
      <w:pPr>
        <w:pStyle w:val="Bezmezer"/>
        <w:rPr>
          <w:bCs/>
          <w:lang w:eastAsia="cs-CZ"/>
        </w:rPr>
      </w:pPr>
      <w:r w:rsidRPr="00C56F61">
        <w:rPr>
          <w:bCs/>
          <w:lang w:eastAsia="cs-CZ"/>
        </w:rPr>
        <w:t xml:space="preserve">4.2 </w:t>
      </w:r>
      <w:r w:rsidRPr="00C56F61">
        <w:rPr>
          <w:bCs/>
          <w:lang w:eastAsia="cs-CZ"/>
        </w:rPr>
        <w:tab/>
        <w:t>Systém péče o děti s přiznanými podpůrnými opatřeními v MŠ</w:t>
      </w:r>
    </w:p>
    <w:p w:rsidR="00887442" w:rsidRPr="00C56F61" w:rsidRDefault="00887442" w:rsidP="00B5356C">
      <w:pPr>
        <w:pStyle w:val="Bezmezer"/>
        <w:numPr>
          <w:ilvl w:val="0"/>
          <w:numId w:val="29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Děti, u kterých předpokládáme speciální vzdělávací potřeby, posíláme se souhlasem rodičů na vyšetření do </w:t>
      </w:r>
      <w:proofErr w:type="spellStart"/>
      <w:r w:rsidRPr="00C56F61">
        <w:rPr>
          <w:bCs/>
          <w:lang w:eastAsia="cs-CZ"/>
        </w:rPr>
        <w:t>pedagogicko</w:t>
      </w:r>
      <w:proofErr w:type="spellEnd"/>
      <w:r w:rsidRPr="00C56F61">
        <w:rPr>
          <w:bCs/>
          <w:lang w:eastAsia="cs-CZ"/>
        </w:rPr>
        <w:t xml:space="preserve"> - psychologické poradny (PPP), nebo speciálního pedagogického centra (SPC).</w:t>
      </w:r>
    </w:p>
    <w:p w:rsidR="00887442" w:rsidRPr="00A610B8" w:rsidRDefault="00887442" w:rsidP="00B5356C">
      <w:pPr>
        <w:pStyle w:val="Bezmezer"/>
        <w:numPr>
          <w:ilvl w:val="0"/>
          <w:numId w:val="29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Na základě výsledků a závěrů z vyšetření a žádosti zákonného zástupce dítěte </w:t>
      </w:r>
      <w:r w:rsidRPr="00A610B8">
        <w:rPr>
          <w:bCs/>
          <w:lang w:eastAsia="cs-CZ"/>
        </w:rPr>
        <w:t xml:space="preserve">zpracuje učitel IVP, který se v případě potřeby může doplňovat. Řídíme se zprávou z vyšetření a IVP konzultujeme s příslušným </w:t>
      </w:r>
      <w:r w:rsidRPr="00D44B5F">
        <w:rPr>
          <w:bCs/>
          <w:lang w:eastAsia="cs-CZ"/>
        </w:rPr>
        <w:t>odborníkem ŠPZ – postupy</w:t>
      </w:r>
      <w:r w:rsidRPr="00A610B8">
        <w:rPr>
          <w:bCs/>
          <w:lang w:eastAsia="cs-CZ"/>
        </w:rPr>
        <w:t>, vhodné pomůcky.</w:t>
      </w:r>
    </w:p>
    <w:p w:rsidR="00887442" w:rsidRPr="00C56F61" w:rsidRDefault="00887442" w:rsidP="00887442">
      <w:pPr>
        <w:pStyle w:val="Bezmezer"/>
        <w:rPr>
          <w:bCs/>
          <w:lang w:eastAsia="cs-CZ"/>
        </w:rPr>
      </w:pPr>
      <w:r w:rsidRPr="00C56F61">
        <w:rPr>
          <w:bCs/>
          <w:lang w:eastAsia="cs-CZ"/>
        </w:rPr>
        <w:t xml:space="preserve">4.3 </w:t>
      </w:r>
      <w:r w:rsidRPr="00C56F61">
        <w:rPr>
          <w:bCs/>
          <w:lang w:eastAsia="cs-CZ"/>
        </w:rPr>
        <w:tab/>
        <w:t>Podmínky vzdělávání dětí s přiznanými podpůrnými opatřeními</w:t>
      </w:r>
    </w:p>
    <w:p w:rsidR="00887442" w:rsidRPr="00C56F61" w:rsidRDefault="00887442" w:rsidP="00B5356C">
      <w:pPr>
        <w:pStyle w:val="Bezmezer"/>
        <w:numPr>
          <w:ilvl w:val="0"/>
          <w:numId w:val="30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Podmínky pro vzdělávání se přizpůsobují dětem podle potřeby. Přihlížíme k individuálním potřebám </w:t>
      </w:r>
      <w:r w:rsidRPr="00D44B5F">
        <w:rPr>
          <w:bCs/>
          <w:lang w:eastAsia="cs-CZ"/>
        </w:rPr>
        <w:t>jednotlivých dětí, k jejich odlišnému rozvíjení i pracovnímu tempu. Přítomnost asistenta záleží na konkrétním typu speciálních vzdělávacích potřeb a přiznaného</w:t>
      </w:r>
      <w:r w:rsidRPr="00C56F61">
        <w:rPr>
          <w:bCs/>
          <w:lang w:eastAsia="cs-CZ"/>
        </w:rPr>
        <w:t xml:space="preserve"> podpůrného opatření, řeší se v případě potřeby. V MŠ máme výborné podmínky k individuální práci s dětmi – vyšší personální obsazenost.</w:t>
      </w:r>
    </w:p>
    <w:p w:rsidR="00887442" w:rsidRDefault="00887442" w:rsidP="00444BDE">
      <w:pPr>
        <w:pStyle w:val="Bezmezer"/>
        <w:numPr>
          <w:ilvl w:val="0"/>
          <w:numId w:val="30"/>
        </w:numPr>
        <w:rPr>
          <w:bCs/>
          <w:lang w:eastAsia="cs-CZ"/>
        </w:rPr>
      </w:pPr>
      <w:r w:rsidRPr="00C56F61">
        <w:rPr>
          <w:bCs/>
          <w:lang w:eastAsia="cs-CZ"/>
        </w:rPr>
        <w:t xml:space="preserve">Spolupracujeme s rodiči i odborníky z dané oblasti, aby se dítě rozvíjelo ve všech oblastech vzdělávání, </w:t>
      </w:r>
      <w:proofErr w:type="spellStart"/>
      <w:r w:rsidRPr="00C56F61">
        <w:rPr>
          <w:bCs/>
          <w:lang w:eastAsia="cs-CZ"/>
        </w:rPr>
        <w:t>sebeobsluze</w:t>
      </w:r>
      <w:proofErr w:type="spellEnd"/>
      <w:r w:rsidRPr="00C56F61">
        <w:rPr>
          <w:bCs/>
          <w:lang w:eastAsia="cs-CZ"/>
        </w:rPr>
        <w:t>, samostatnosti a hygienických návycích v úrovni odpovídající jeho věku a stupni postižení.</w:t>
      </w:r>
    </w:p>
    <w:p w:rsidR="00444BDE" w:rsidRDefault="00444BDE" w:rsidP="00444BDE">
      <w:pPr>
        <w:pStyle w:val="Bezmezer"/>
        <w:rPr>
          <w:bCs/>
          <w:lang w:eastAsia="cs-CZ"/>
        </w:rPr>
      </w:pPr>
    </w:p>
    <w:p w:rsidR="00444BDE" w:rsidRDefault="00444BDE" w:rsidP="004B2BA2">
      <w:pPr>
        <w:pStyle w:val="Bezmezer"/>
        <w:rPr>
          <w:b/>
          <w:bCs/>
          <w:i/>
          <w:lang w:eastAsia="cs-CZ"/>
        </w:rPr>
      </w:pPr>
    </w:p>
    <w:p w:rsidR="00444BDE" w:rsidRDefault="00887442" w:rsidP="004B2BA2">
      <w:pPr>
        <w:pStyle w:val="Bezmezer"/>
        <w:rPr>
          <w:lang w:eastAsia="cs-CZ"/>
        </w:rPr>
      </w:pPr>
      <w:r>
        <w:rPr>
          <w:b/>
          <w:bCs/>
          <w:i/>
          <w:lang w:eastAsia="cs-CZ"/>
        </w:rPr>
        <w:t>5</w:t>
      </w:r>
      <w:r w:rsidR="002A376C" w:rsidRPr="00872360">
        <w:rPr>
          <w:b/>
          <w:bCs/>
          <w:i/>
          <w:lang w:eastAsia="cs-CZ"/>
        </w:rPr>
        <w:t xml:space="preserve">.    </w:t>
      </w:r>
      <w:r w:rsidR="008A6F66">
        <w:rPr>
          <w:b/>
          <w:bCs/>
          <w:i/>
          <w:lang w:eastAsia="cs-CZ"/>
        </w:rPr>
        <w:tab/>
      </w:r>
      <w:r w:rsidR="002A376C" w:rsidRPr="00872360">
        <w:rPr>
          <w:b/>
          <w:bCs/>
          <w:i/>
          <w:lang w:eastAsia="cs-CZ"/>
        </w:rPr>
        <w:t xml:space="preserve">Provoz </w:t>
      </w:r>
      <w:r w:rsidR="004B07EB">
        <w:rPr>
          <w:b/>
          <w:bCs/>
          <w:i/>
          <w:lang w:eastAsia="cs-CZ"/>
        </w:rPr>
        <w:t>mateřské školy</w:t>
      </w:r>
    </w:p>
    <w:p w:rsidR="004B2BA2" w:rsidRDefault="00887442" w:rsidP="004B2BA2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2A376C">
        <w:rPr>
          <w:lang w:eastAsia="cs-CZ"/>
        </w:rPr>
        <w:t>.1</w:t>
      </w:r>
      <w:r w:rsidR="002A376C" w:rsidRPr="00450D86">
        <w:rPr>
          <w:lang w:eastAsia="cs-CZ"/>
        </w:rPr>
        <w:t>   </w:t>
      </w:r>
      <w:r w:rsidR="004B2BA2">
        <w:rPr>
          <w:lang w:eastAsia="cs-CZ"/>
        </w:rPr>
        <w:tab/>
      </w:r>
      <w:r w:rsidR="004B07EB">
        <w:rPr>
          <w:lang w:eastAsia="cs-CZ"/>
        </w:rPr>
        <w:t>MŠ</w:t>
      </w:r>
      <w:r w:rsidR="00D903E0">
        <w:rPr>
          <w:lang w:eastAsia="cs-CZ"/>
        </w:rPr>
        <w:t xml:space="preserve"> je určena</w:t>
      </w:r>
      <w:r w:rsidR="00E9685B">
        <w:rPr>
          <w:lang w:eastAsia="cs-CZ"/>
        </w:rPr>
        <w:t xml:space="preserve"> výhrad</w:t>
      </w:r>
      <w:r w:rsidR="00C61ADE">
        <w:rPr>
          <w:lang w:eastAsia="cs-CZ"/>
        </w:rPr>
        <w:t>ně pro</w:t>
      </w:r>
      <w:r w:rsidR="003234B5">
        <w:rPr>
          <w:lang w:eastAsia="cs-CZ"/>
        </w:rPr>
        <w:t xml:space="preserve"> děti zaměstnanců</w:t>
      </w:r>
      <w:r w:rsidR="00C61ADE">
        <w:rPr>
          <w:lang w:eastAsia="cs-CZ"/>
        </w:rPr>
        <w:t xml:space="preserve"> FNM</w:t>
      </w:r>
      <w:r w:rsidR="008A6CD2">
        <w:rPr>
          <w:lang w:eastAsia="cs-CZ"/>
        </w:rPr>
        <w:t>H</w:t>
      </w:r>
      <w:r w:rsidR="00C61ADE">
        <w:rPr>
          <w:lang w:eastAsia="cs-CZ"/>
        </w:rPr>
        <w:t>.</w:t>
      </w:r>
    </w:p>
    <w:p w:rsidR="004B2BA2" w:rsidRPr="003907D1" w:rsidRDefault="00C61ADE" w:rsidP="00564A63">
      <w:pPr>
        <w:pStyle w:val="Bezmezer"/>
        <w:ind w:left="708"/>
        <w:rPr>
          <w:lang w:eastAsia="cs-CZ"/>
        </w:rPr>
      </w:pPr>
      <w:r w:rsidRPr="003907D1">
        <w:rPr>
          <w:lang w:eastAsia="cs-CZ"/>
        </w:rPr>
        <w:t>V současné době má dvě</w:t>
      </w:r>
      <w:r w:rsidR="004B2BA2" w:rsidRPr="003907D1">
        <w:rPr>
          <w:lang w:eastAsia="cs-CZ"/>
        </w:rPr>
        <w:t xml:space="preserve"> </w:t>
      </w:r>
      <w:r w:rsidRPr="003907D1">
        <w:rPr>
          <w:lang w:eastAsia="cs-CZ"/>
        </w:rPr>
        <w:t>smíšené třídy</w:t>
      </w:r>
      <w:r w:rsidR="003907D1" w:rsidRPr="003907D1">
        <w:rPr>
          <w:lang w:eastAsia="cs-CZ"/>
        </w:rPr>
        <w:t xml:space="preserve"> (věk dětí od 2</w:t>
      </w:r>
      <w:r w:rsidR="004B2BA2" w:rsidRPr="003907D1">
        <w:rPr>
          <w:lang w:eastAsia="cs-CZ"/>
        </w:rPr>
        <w:t xml:space="preserve"> do 6</w:t>
      </w:r>
      <w:r w:rsidR="00302467">
        <w:rPr>
          <w:lang w:eastAsia="cs-CZ"/>
        </w:rPr>
        <w:t xml:space="preserve"> -7</w:t>
      </w:r>
      <w:r w:rsidR="004B2BA2" w:rsidRPr="003907D1">
        <w:rPr>
          <w:lang w:eastAsia="cs-CZ"/>
        </w:rPr>
        <w:t xml:space="preserve"> let) </w:t>
      </w:r>
      <w:r w:rsidR="003907D1" w:rsidRPr="003907D1">
        <w:rPr>
          <w:lang w:eastAsia="cs-CZ"/>
        </w:rPr>
        <w:t xml:space="preserve">s kapacitou 50 dětí </w:t>
      </w:r>
      <w:r w:rsidR="004B2BA2" w:rsidRPr="003907D1">
        <w:rPr>
          <w:lang w:eastAsia="cs-CZ"/>
        </w:rPr>
        <w:t>a má vypracovaný svůj ško</w:t>
      </w:r>
      <w:r w:rsidR="00302467">
        <w:rPr>
          <w:lang w:eastAsia="cs-CZ"/>
        </w:rPr>
        <w:t>lní řád a další vnitřní normy</w:t>
      </w:r>
      <w:r w:rsidR="004B2BA2" w:rsidRPr="003907D1">
        <w:rPr>
          <w:lang w:eastAsia="cs-CZ"/>
        </w:rPr>
        <w:t xml:space="preserve">. </w:t>
      </w:r>
    </w:p>
    <w:p w:rsidR="00764178" w:rsidRPr="00030BBD" w:rsidRDefault="00887442" w:rsidP="00030BBD">
      <w:pPr>
        <w:pStyle w:val="Bezmezer"/>
        <w:ind w:left="708" w:hanging="663"/>
        <w:rPr>
          <w:lang w:eastAsia="cs-CZ"/>
        </w:rPr>
      </w:pPr>
      <w:r>
        <w:rPr>
          <w:lang w:eastAsia="cs-CZ"/>
        </w:rPr>
        <w:t>5</w:t>
      </w:r>
      <w:r w:rsidR="002A376C">
        <w:rPr>
          <w:lang w:eastAsia="cs-CZ"/>
        </w:rPr>
        <w:t>.2</w:t>
      </w:r>
      <w:r w:rsidR="002A376C" w:rsidRPr="00450D86">
        <w:rPr>
          <w:lang w:eastAsia="cs-CZ"/>
        </w:rPr>
        <w:t>   </w:t>
      </w:r>
      <w:r w:rsidR="004B2BA2">
        <w:rPr>
          <w:lang w:eastAsia="cs-CZ"/>
        </w:rPr>
        <w:tab/>
      </w:r>
      <w:r w:rsidR="004B07EB">
        <w:rPr>
          <w:lang w:eastAsia="cs-CZ"/>
        </w:rPr>
        <w:t>Provoz MŠ</w:t>
      </w:r>
      <w:r w:rsidR="002A376C">
        <w:rPr>
          <w:lang w:eastAsia="cs-CZ"/>
        </w:rPr>
        <w:t xml:space="preserve"> je přizpůsoben </w:t>
      </w:r>
      <w:r w:rsidR="00C61ADE">
        <w:rPr>
          <w:lang w:eastAsia="cs-CZ"/>
        </w:rPr>
        <w:t>směnnému provozu zaměstnanců FNM</w:t>
      </w:r>
      <w:r w:rsidR="008A6CD2">
        <w:rPr>
          <w:lang w:eastAsia="cs-CZ"/>
        </w:rPr>
        <w:t>H</w:t>
      </w:r>
      <w:r w:rsidR="00445B97">
        <w:rPr>
          <w:lang w:eastAsia="cs-CZ"/>
        </w:rPr>
        <w:t xml:space="preserve"> </w:t>
      </w:r>
      <w:r w:rsidR="00D903E0">
        <w:rPr>
          <w:lang w:eastAsia="cs-CZ"/>
        </w:rPr>
        <w:t>a je</w:t>
      </w:r>
      <w:r w:rsidR="00764178">
        <w:rPr>
          <w:lang w:eastAsia="cs-CZ"/>
        </w:rPr>
        <w:t xml:space="preserve"> </w:t>
      </w:r>
      <w:r w:rsidR="00D903E0">
        <w:rPr>
          <w:lang w:eastAsia="cs-CZ"/>
        </w:rPr>
        <w:t xml:space="preserve">zajištěn každý pracovní den </w:t>
      </w:r>
      <w:r w:rsidR="002A376C" w:rsidRPr="00450D86">
        <w:rPr>
          <w:lang w:eastAsia="cs-CZ"/>
        </w:rPr>
        <w:t>včetně provozu o hlavních</w:t>
      </w:r>
      <w:r w:rsidR="002A376C">
        <w:rPr>
          <w:lang w:eastAsia="cs-CZ"/>
        </w:rPr>
        <w:t xml:space="preserve"> školních prázdninách.</w:t>
      </w:r>
    </w:p>
    <w:p w:rsidR="00BF2798" w:rsidRDefault="007B0748" w:rsidP="00B5356C">
      <w:pPr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0C46F0">
        <w:rPr>
          <w:rFonts w:ascii="Calibri" w:hAnsi="Calibri" w:cs="Calibri"/>
          <w:sz w:val="22"/>
          <w:szCs w:val="22"/>
        </w:rPr>
        <w:t xml:space="preserve">Výjimku tvoří jeden týden v měsíci srpnu, kdy je přerušení provozu nezbytné z důvodu zajištění </w:t>
      </w:r>
      <w:r w:rsidR="001F42AF" w:rsidRPr="000C46F0">
        <w:rPr>
          <w:rFonts w:ascii="Calibri" w:hAnsi="Calibri" w:cs="Calibri"/>
          <w:sz w:val="22"/>
          <w:szCs w:val="22"/>
        </w:rPr>
        <w:t>technic</w:t>
      </w:r>
      <w:r w:rsidRPr="000C46F0">
        <w:rPr>
          <w:rFonts w:ascii="Calibri" w:hAnsi="Calibri" w:cs="Calibri"/>
          <w:sz w:val="22"/>
          <w:szCs w:val="22"/>
        </w:rPr>
        <w:t>ké a hygienické údržby a pro nezbytnou přípravu tříd na zahájení</w:t>
      </w:r>
      <w:r w:rsidR="001F42AF" w:rsidRPr="000C46F0">
        <w:rPr>
          <w:rFonts w:ascii="Calibri" w:hAnsi="Calibri" w:cs="Calibri"/>
          <w:sz w:val="22"/>
          <w:szCs w:val="22"/>
        </w:rPr>
        <w:t xml:space="preserve"> nového školního roku</w:t>
      </w:r>
      <w:r w:rsidR="00C61ADE" w:rsidRPr="000C46F0">
        <w:rPr>
          <w:rFonts w:ascii="Calibri" w:hAnsi="Calibri" w:cs="Calibri"/>
          <w:sz w:val="22"/>
          <w:szCs w:val="22"/>
        </w:rPr>
        <w:t>.</w:t>
      </w:r>
    </w:p>
    <w:p w:rsidR="000C46F0" w:rsidRPr="000C46F0" w:rsidRDefault="007B0748" w:rsidP="00B5356C">
      <w:pPr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0C46F0">
        <w:rPr>
          <w:rFonts w:ascii="Calibri" w:hAnsi="Calibri" w:cs="Calibri"/>
          <w:sz w:val="22"/>
          <w:szCs w:val="22"/>
        </w:rPr>
        <w:t xml:space="preserve"> V případě havarijních stavů nebo technické údržby vyžadující delší dobu než jeden týd</w:t>
      </w:r>
      <w:r w:rsidR="004B07EB">
        <w:rPr>
          <w:rFonts w:ascii="Calibri" w:hAnsi="Calibri" w:cs="Calibri"/>
          <w:sz w:val="22"/>
          <w:szCs w:val="22"/>
        </w:rPr>
        <w:t>en bude přerušení provozu MŠ</w:t>
      </w:r>
      <w:r w:rsidRPr="000C46F0">
        <w:rPr>
          <w:rFonts w:ascii="Calibri" w:hAnsi="Calibri" w:cs="Calibri"/>
          <w:sz w:val="22"/>
          <w:szCs w:val="22"/>
        </w:rPr>
        <w:t xml:space="preserve"> </w:t>
      </w:r>
      <w:r w:rsidR="00B94459">
        <w:rPr>
          <w:rFonts w:ascii="Calibri" w:hAnsi="Calibri" w:cs="Calibri"/>
          <w:sz w:val="22"/>
          <w:szCs w:val="22"/>
        </w:rPr>
        <w:t>rodičům dětí</w:t>
      </w:r>
      <w:r w:rsidR="00445B97">
        <w:rPr>
          <w:rFonts w:ascii="Calibri" w:hAnsi="Calibri" w:cs="Calibri"/>
          <w:sz w:val="22"/>
          <w:szCs w:val="22"/>
        </w:rPr>
        <w:t xml:space="preserve"> a FNM</w:t>
      </w:r>
      <w:r w:rsidR="008A6CD2">
        <w:rPr>
          <w:rFonts w:ascii="Calibri" w:hAnsi="Calibri" w:cs="Calibri"/>
          <w:sz w:val="22"/>
          <w:szCs w:val="22"/>
        </w:rPr>
        <w:t>H</w:t>
      </w:r>
      <w:r w:rsidRPr="000C46F0">
        <w:rPr>
          <w:rFonts w:ascii="Calibri" w:hAnsi="Calibri" w:cs="Calibri"/>
          <w:sz w:val="22"/>
          <w:szCs w:val="22"/>
        </w:rPr>
        <w:t xml:space="preserve"> neprodleně oznámeno. </w:t>
      </w:r>
    </w:p>
    <w:p w:rsidR="002A376C" w:rsidRPr="00445B97" w:rsidRDefault="000C46F0" w:rsidP="00B5356C">
      <w:pPr>
        <w:numPr>
          <w:ilvl w:val="0"/>
          <w:numId w:val="22"/>
        </w:numPr>
        <w:rPr>
          <w:rFonts w:ascii="Calibri" w:hAnsi="Calibri" w:cs="Calibri"/>
          <w:sz w:val="22"/>
          <w:szCs w:val="22"/>
        </w:rPr>
      </w:pPr>
      <w:r w:rsidRPr="00445B97">
        <w:rPr>
          <w:rFonts w:ascii="Calibri" w:hAnsi="Calibri"/>
        </w:rPr>
        <w:t xml:space="preserve">Stanovená provozní doba může být v průběhu roku upravena na </w:t>
      </w:r>
      <w:r w:rsidR="00445B97" w:rsidRPr="00445B97">
        <w:rPr>
          <w:rFonts w:ascii="Calibri" w:hAnsi="Calibri"/>
        </w:rPr>
        <w:t>základě rozhodnutí ředitelky MŠ a souhlasu FNM</w:t>
      </w:r>
      <w:r w:rsidR="008A6CD2">
        <w:rPr>
          <w:rFonts w:ascii="Calibri" w:hAnsi="Calibri"/>
        </w:rPr>
        <w:t>H</w:t>
      </w:r>
      <w:r w:rsidRPr="00445B97">
        <w:rPr>
          <w:rFonts w:ascii="Calibri" w:hAnsi="Calibri"/>
        </w:rPr>
        <w:t>, pokud docházka dětí klesne na 0 – 2 děti na den.</w:t>
      </w:r>
    </w:p>
    <w:p w:rsidR="001F42AF" w:rsidRDefault="001F42AF" w:rsidP="00384FCE">
      <w:pPr>
        <w:pStyle w:val="Bezmezer"/>
        <w:numPr>
          <w:ilvl w:val="0"/>
          <w:numId w:val="10"/>
        </w:numPr>
        <w:rPr>
          <w:lang w:eastAsia="cs-CZ"/>
        </w:rPr>
      </w:pPr>
      <w:r>
        <w:rPr>
          <w:lang w:eastAsia="cs-CZ"/>
        </w:rPr>
        <w:t>Souvisl</w:t>
      </w:r>
      <w:r w:rsidR="004B07EB">
        <w:rPr>
          <w:lang w:eastAsia="cs-CZ"/>
        </w:rPr>
        <w:t>é přerušení provozní doby MŠ</w:t>
      </w:r>
      <w:r>
        <w:rPr>
          <w:lang w:eastAsia="cs-CZ"/>
        </w:rPr>
        <w:t xml:space="preserve"> nepřesáhne 10 pracovních dnů</w:t>
      </w:r>
      <w:r w:rsidR="00C61ADE">
        <w:rPr>
          <w:lang w:eastAsia="cs-CZ"/>
        </w:rPr>
        <w:t>.</w:t>
      </w:r>
    </w:p>
    <w:p w:rsidR="001F42AF" w:rsidRDefault="001F42AF" w:rsidP="00384FCE">
      <w:pPr>
        <w:pStyle w:val="Bezmezer"/>
        <w:numPr>
          <w:ilvl w:val="0"/>
          <w:numId w:val="10"/>
        </w:numPr>
        <w:rPr>
          <w:lang w:eastAsia="cs-CZ"/>
        </w:rPr>
      </w:pPr>
      <w:r>
        <w:rPr>
          <w:lang w:eastAsia="cs-CZ"/>
        </w:rPr>
        <w:t>V době pr</w:t>
      </w:r>
      <w:r w:rsidR="004B07EB">
        <w:rPr>
          <w:lang w:eastAsia="cs-CZ"/>
        </w:rPr>
        <w:t>ázdninového provozu mohou MŠ</w:t>
      </w:r>
      <w:r>
        <w:rPr>
          <w:lang w:eastAsia="cs-CZ"/>
        </w:rPr>
        <w:t xml:space="preserve"> </w:t>
      </w:r>
      <w:r w:rsidR="00D14BA5">
        <w:rPr>
          <w:lang w:eastAsia="cs-CZ"/>
        </w:rPr>
        <w:t>po dohodě</w:t>
      </w:r>
      <w:r w:rsidR="004B07EB">
        <w:rPr>
          <w:lang w:eastAsia="cs-CZ"/>
        </w:rPr>
        <w:t xml:space="preserve"> s ředitelkou MŠ</w:t>
      </w:r>
      <w:r w:rsidR="00D14BA5">
        <w:rPr>
          <w:lang w:eastAsia="cs-CZ"/>
        </w:rPr>
        <w:t xml:space="preserve"> </w:t>
      </w:r>
      <w:r w:rsidR="00564A63">
        <w:rPr>
          <w:lang w:eastAsia="cs-CZ"/>
        </w:rPr>
        <w:t xml:space="preserve">navštěvovat i </w:t>
      </w:r>
      <w:r>
        <w:rPr>
          <w:lang w:eastAsia="cs-CZ"/>
        </w:rPr>
        <w:t>děti zaměstnanců docházející</w:t>
      </w:r>
      <w:r w:rsidR="00CC12F3">
        <w:rPr>
          <w:lang w:eastAsia="cs-CZ"/>
        </w:rPr>
        <w:t>ch během školního roku do MŠ</w:t>
      </w:r>
      <w:r>
        <w:rPr>
          <w:lang w:eastAsia="cs-CZ"/>
        </w:rPr>
        <w:t xml:space="preserve"> v místě bydliště</w:t>
      </w:r>
      <w:r w:rsidR="000B2EE9">
        <w:rPr>
          <w:lang w:eastAsia="cs-CZ"/>
        </w:rPr>
        <w:t>.</w:t>
      </w:r>
    </w:p>
    <w:p w:rsidR="002A376C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2A376C">
        <w:rPr>
          <w:lang w:eastAsia="cs-CZ"/>
        </w:rPr>
        <w:t>.3</w:t>
      </w:r>
      <w:r w:rsidR="002A376C" w:rsidRPr="00450D86">
        <w:rPr>
          <w:lang w:eastAsia="cs-CZ"/>
        </w:rPr>
        <w:t>  </w:t>
      </w:r>
      <w:r w:rsidR="005F2850">
        <w:rPr>
          <w:lang w:eastAsia="cs-CZ"/>
        </w:rPr>
        <w:tab/>
      </w:r>
      <w:r w:rsidR="004B07EB">
        <w:rPr>
          <w:lang w:eastAsia="cs-CZ"/>
        </w:rPr>
        <w:t>Příchod dětí do MŠ</w:t>
      </w:r>
      <w:r w:rsidR="002A376C" w:rsidRPr="00450D86">
        <w:rPr>
          <w:lang w:eastAsia="cs-CZ"/>
        </w:rPr>
        <w:t> </w:t>
      </w:r>
    </w:p>
    <w:p w:rsidR="007E3155" w:rsidRPr="00D44F54" w:rsidRDefault="00C61ADE" w:rsidP="007E3155">
      <w:pPr>
        <w:pStyle w:val="Bezmezer"/>
        <w:numPr>
          <w:ilvl w:val="0"/>
          <w:numId w:val="9"/>
        </w:numPr>
        <w:rPr>
          <w:lang w:eastAsia="cs-CZ"/>
        </w:rPr>
      </w:pPr>
      <w:r>
        <w:rPr>
          <w:lang w:eastAsia="cs-CZ"/>
        </w:rPr>
        <w:t>V</w:t>
      </w:r>
      <w:r w:rsidR="000C46F0">
        <w:rPr>
          <w:lang w:eastAsia="cs-CZ"/>
        </w:rPr>
        <w:t>zhledem k organizaci dne je</w:t>
      </w:r>
      <w:r w:rsidR="002A376C">
        <w:rPr>
          <w:lang w:eastAsia="cs-CZ"/>
        </w:rPr>
        <w:t xml:space="preserve"> příchod dětí</w:t>
      </w:r>
      <w:r w:rsidR="002A376C" w:rsidRPr="00450D86">
        <w:rPr>
          <w:lang w:eastAsia="cs-CZ"/>
        </w:rPr>
        <w:t xml:space="preserve"> </w:t>
      </w:r>
      <w:r w:rsidR="000C46F0">
        <w:rPr>
          <w:lang w:eastAsia="cs-CZ"/>
        </w:rPr>
        <w:t xml:space="preserve">zařazen v režimu dne </w:t>
      </w:r>
      <w:r w:rsidR="002C7999">
        <w:rPr>
          <w:lang w:eastAsia="cs-CZ"/>
        </w:rPr>
        <w:t>mezi 6,0</w:t>
      </w:r>
      <w:r w:rsidR="002A376C">
        <w:rPr>
          <w:lang w:eastAsia="cs-CZ"/>
        </w:rPr>
        <w:t>0 – 8,30 h</w:t>
      </w:r>
      <w:r w:rsidR="00974E91">
        <w:rPr>
          <w:lang w:eastAsia="cs-CZ"/>
        </w:rPr>
        <w:t>od</w:t>
      </w:r>
      <w:r w:rsidR="00107E96">
        <w:rPr>
          <w:lang w:eastAsia="cs-CZ"/>
        </w:rPr>
        <w:t>.</w:t>
      </w:r>
      <w:r w:rsidR="00D44F54" w:rsidRPr="00D44F54">
        <w:rPr>
          <w:lang w:eastAsia="cs-CZ"/>
        </w:rPr>
        <w:t xml:space="preserve"> </w:t>
      </w:r>
      <w:r w:rsidR="002C7999">
        <w:rPr>
          <w:lang w:eastAsia="cs-CZ"/>
        </w:rPr>
        <w:t xml:space="preserve">V případě potřeby je </w:t>
      </w:r>
      <w:r w:rsidR="009E78D4">
        <w:rPr>
          <w:lang w:eastAsia="cs-CZ"/>
        </w:rPr>
        <w:t xml:space="preserve">možné dohodnout s vedením </w:t>
      </w:r>
      <w:r w:rsidR="004B07EB">
        <w:rPr>
          <w:lang w:eastAsia="cs-CZ"/>
        </w:rPr>
        <w:t>MŠ</w:t>
      </w:r>
      <w:r w:rsidR="00902696">
        <w:rPr>
          <w:lang w:eastAsia="cs-CZ"/>
        </w:rPr>
        <w:t xml:space="preserve"> </w:t>
      </w:r>
      <w:r w:rsidR="002350FE">
        <w:rPr>
          <w:lang w:eastAsia="cs-CZ"/>
        </w:rPr>
        <w:t xml:space="preserve">individuální </w:t>
      </w:r>
      <w:r w:rsidR="004B07EB">
        <w:rPr>
          <w:lang w:eastAsia="cs-CZ"/>
        </w:rPr>
        <w:t>čas pro příchod dítěte do MŠ</w:t>
      </w:r>
      <w:r w:rsidR="002350FE">
        <w:rPr>
          <w:lang w:eastAsia="cs-CZ"/>
        </w:rPr>
        <w:t xml:space="preserve"> tak</w:t>
      </w:r>
      <w:r w:rsidR="00902696">
        <w:rPr>
          <w:lang w:eastAsia="cs-CZ"/>
        </w:rPr>
        <w:t>,</w:t>
      </w:r>
      <w:r w:rsidR="002350FE">
        <w:rPr>
          <w:lang w:eastAsia="cs-CZ"/>
        </w:rPr>
        <w:t xml:space="preserve"> aby tento čas vyhovoval rodičům, neochuzoval dítě o společné zážitky a byl vstřícný</w:t>
      </w:r>
      <w:r w:rsidR="00902696">
        <w:rPr>
          <w:lang w:eastAsia="cs-CZ"/>
        </w:rPr>
        <w:t xml:space="preserve"> </w:t>
      </w:r>
      <w:r w:rsidR="002350FE">
        <w:rPr>
          <w:lang w:eastAsia="cs-CZ"/>
        </w:rPr>
        <w:t>a ohleduplný</w:t>
      </w:r>
      <w:r w:rsidR="009E78D4">
        <w:rPr>
          <w:lang w:eastAsia="cs-CZ"/>
        </w:rPr>
        <w:t xml:space="preserve"> k ostatním </w:t>
      </w:r>
      <w:r w:rsidR="002350FE">
        <w:rPr>
          <w:lang w:eastAsia="cs-CZ"/>
        </w:rPr>
        <w:t>dětem a</w:t>
      </w:r>
      <w:r w:rsidR="009E78D4">
        <w:rPr>
          <w:lang w:eastAsia="cs-CZ"/>
        </w:rPr>
        <w:t xml:space="preserve"> učitelkám.</w:t>
      </w:r>
      <w:r w:rsidR="000C46F0" w:rsidRPr="000C46F0">
        <w:rPr>
          <w:lang w:eastAsia="cs-CZ"/>
        </w:rPr>
        <w:t xml:space="preserve"> </w:t>
      </w:r>
      <w:r w:rsidR="000C46F0" w:rsidRPr="00D44F54">
        <w:rPr>
          <w:lang w:eastAsia="cs-CZ"/>
        </w:rPr>
        <w:t xml:space="preserve">Pozdní příchody </w:t>
      </w:r>
      <w:r w:rsidR="000C46F0">
        <w:rPr>
          <w:lang w:eastAsia="cs-CZ"/>
        </w:rPr>
        <w:t xml:space="preserve">dětí </w:t>
      </w:r>
      <w:r w:rsidR="000C46F0" w:rsidRPr="00D44F54">
        <w:rPr>
          <w:lang w:eastAsia="cs-CZ"/>
        </w:rPr>
        <w:t xml:space="preserve">narušují plnění Ranního úkolu, průběh Ranního kruhu a </w:t>
      </w:r>
      <w:r w:rsidR="000C46F0">
        <w:rPr>
          <w:lang w:eastAsia="cs-CZ"/>
        </w:rPr>
        <w:t>práci v Centrech aktivit.</w:t>
      </w:r>
    </w:p>
    <w:p w:rsidR="002A376C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2A376C">
        <w:rPr>
          <w:lang w:eastAsia="cs-CZ"/>
        </w:rPr>
        <w:t>.4</w:t>
      </w:r>
      <w:r w:rsidR="002A376C" w:rsidRPr="00450D86">
        <w:rPr>
          <w:lang w:eastAsia="cs-CZ"/>
        </w:rPr>
        <w:t>   </w:t>
      </w:r>
      <w:r w:rsidR="005F2850">
        <w:rPr>
          <w:lang w:eastAsia="cs-CZ"/>
        </w:rPr>
        <w:tab/>
      </w:r>
      <w:r w:rsidR="002A376C" w:rsidRPr="00450D86">
        <w:rPr>
          <w:lang w:eastAsia="cs-CZ"/>
        </w:rPr>
        <w:t>Odchod dětí domů</w:t>
      </w:r>
    </w:p>
    <w:p w:rsidR="00A45AF1" w:rsidRDefault="002A376C" w:rsidP="00C61ADE">
      <w:pPr>
        <w:pStyle w:val="Bezmezer"/>
        <w:numPr>
          <w:ilvl w:val="0"/>
          <w:numId w:val="9"/>
        </w:numPr>
        <w:rPr>
          <w:lang w:eastAsia="cs-CZ"/>
        </w:rPr>
      </w:pPr>
      <w:r>
        <w:rPr>
          <w:lang w:eastAsia="cs-CZ"/>
        </w:rPr>
        <w:t>Z důvodu zajištění</w:t>
      </w:r>
      <w:r w:rsidRPr="00450D86">
        <w:rPr>
          <w:lang w:eastAsia="cs-CZ"/>
        </w:rPr>
        <w:t xml:space="preserve"> </w:t>
      </w:r>
      <w:r>
        <w:rPr>
          <w:lang w:eastAsia="cs-CZ"/>
        </w:rPr>
        <w:t>klidného průběhu režimu stravování (oběd, svačina, večeře)</w:t>
      </w:r>
      <w:r w:rsidR="0002416B">
        <w:rPr>
          <w:lang w:eastAsia="cs-CZ"/>
        </w:rPr>
        <w:t xml:space="preserve"> </w:t>
      </w:r>
      <w:r>
        <w:rPr>
          <w:lang w:eastAsia="cs-CZ"/>
        </w:rPr>
        <w:t xml:space="preserve">doporučujeme vyzvedávat děti po obědě </w:t>
      </w:r>
      <w:r w:rsidRPr="00450D86">
        <w:rPr>
          <w:lang w:eastAsia="cs-CZ"/>
        </w:rPr>
        <w:t>v do</w:t>
      </w:r>
      <w:r>
        <w:rPr>
          <w:lang w:eastAsia="cs-CZ"/>
        </w:rPr>
        <w:t>bě 12,30 – 13,00 hod</w:t>
      </w:r>
      <w:r w:rsidR="00974E91">
        <w:rPr>
          <w:lang w:eastAsia="cs-CZ"/>
        </w:rPr>
        <w:t>.</w:t>
      </w:r>
      <w:r>
        <w:rPr>
          <w:lang w:eastAsia="cs-CZ"/>
        </w:rPr>
        <w:t>, odpol</w:t>
      </w:r>
      <w:r w:rsidR="00974E91">
        <w:rPr>
          <w:lang w:eastAsia="cs-CZ"/>
        </w:rPr>
        <w:t>edne v</w:t>
      </w:r>
      <w:r w:rsidR="00FE76CE">
        <w:rPr>
          <w:lang w:eastAsia="cs-CZ"/>
        </w:rPr>
        <w:t> </w:t>
      </w:r>
      <w:r w:rsidR="00974E91" w:rsidRPr="00B94459">
        <w:rPr>
          <w:lang w:eastAsia="cs-CZ"/>
        </w:rPr>
        <w:t>době</w:t>
      </w:r>
      <w:r w:rsidR="00FE76CE" w:rsidRPr="00B94459">
        <w:rPr>
          <w:lang w:eastAsia="cs-CZ"/>
        </w:rPr>
        <w:t xml:space="preserve"> </w:t>
      </w:r>
      <w:r w:rsidR="00974E91" w:rsidRPr="00B94459">
        <w:rPr>
          <w:lang w:eastAsia="cs-CZ"/>
        </w:rPr>
        <w:t>15,00 - 20,00 hod.</w:t>
      </w:r>
      <w:r>
        <w:rPr>
          <w:lang w:eastAsia="cs-CZ"/>
        </w:rPr>
        <w:t xml:space="preserve"> </w:t>
      </w:r>
      <w:r w:rsidR="00B94459">
        <w:rPr>
          <w:lang w:eastAsia="cs-CZ"/>
        </w:rPr>
        <w:t>Rodiče dětí, které nemají objednanou večeři, jsou p</w:t>
      </w:r>
      <w:r w:rsidR="00A92FB1">
        <w:rPr>
          <w:lang w:eastAsia="cs-CZ"/>
        </w:rPr>
        <w:t>ovinni si dítě vyzvednout do 18,</w:t>
      </w:r>
      <w:r w:rsidR="00B94459">
        <w:rPr>
          <w:lang w:eastAsia="cs-CZ"/>
        </w:rPr>
        <w:t>00 ho</w:t>
      </w:r>
      <w:r w:rsidR="00B5501A">
        <w:rPr>
          <w:lang w:eastAsia="cs-CZ"/>
        </w:rPr>
        <w:t>d</w:t>
      </w:r>
    </w:p>
    <w:p w:rsidR="002A376C" w:rsidRDefault="00887442" w:rsidP="00C61ADE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2A376C">
        <w:rPr>
          <w:lang w:eastAsia="cs-CZ"/>
        </w:rPr>
        <w:t>.5</w:t>
      </w:r>
      <w:r w:rsidR="00AF4825">
        <w:rPr>
          <w:lang w:eastAsia="cs-CZ"/>
        </w:rPr>
        <w:t>.</w:t>
      </w:r>
      <w:r w:rsidR="002A376C" w:rsidRPr="00450D86">
        <w:rPr>
          <w:lang w:eastAsia="cs-CZ"/>
        </w:rPr>
        <w:t xml:space="preserve">     </w:t>
      </w:r>
      <w:r w:rsidR="00AF4825">
        <w:rPr>
          <w:lang w:eastAsia="cs-CZ"/>
        </w:rPr>
        <w:tab/>
      </w:r>
      <w:r w:rsidR="002A376C">
        <w:rPr>
          <w:lang w:eastAsia="cs-CZ"/>
        </w:rPr>
        <w:t>Předání dítěte</w:t>
      </w:r>
    </w:p>
    <w:p w:rsidR="002A376C" w:rsidRDefault="002A376C" w:rsidP="00384FCE">
      <w:pPr>
        <w:pStyle w:val="Bezmezer"/>
        <w:numPr>
          <w:ilvl w:val="0"/>
          <w:numId w:val="9"/>
        </w:numPr>
        <w:rPr>
          <w:lang w:eastAsia="cs-CZ"/>
        </w:rPr>
      </w:pPr>
      <w:r w:rsidRPr="00450D86">
        <w:rPr>
          <w:lang w:eastAsia="cs-CZ"/>
        </w:rPr>
        <w:t>Po příchodu se děti převléknou v šatně. Za bezpečnost dětí a pořádek při převlékání ručí rodiče</w:t>
      </w:r>
      <w:r w:rsidR="00974E91">
        <w:rPr>
          <w:lang w:eastAsia="cs-CZ"/>
        </w:rPr>
        <w:t xml:space="preserve">, </w:t>
      </w:r>
      <w:r w:rsidR="00974E91" w:rsidRPr="00D44F54">
        <w:rPr>
          <w:lang w:eastAsia="cs-CZ"/>
        </w:rPr>
        <w:t>případně osoba rodičem zmocněná k doprovodu dítěte</w:t>
      </w:r>
      <w:r w:rsidRPr="00D44F54">
        <w:rPr>
          <w:lang w:eastAsia="cs-CZ"/>
        </w:rPr>
        <w:t>.</w:t>
      </w:r>
      <w:r w:rsidRPr="00450D86">
        <w:rPr>
          <w:lang w:eastAsia="cs-CZ"/>
        </w:rPr>
        <w:t xml:space="preserve"> </w:t>
      </w:r>
      <w:r>
        <w:rPr>
          <w:lang w:eastAsia="cs-CZ"/>
        </w:rPr>
        <w:t xml:space="preserve">Dítě má místo k uložení oděvu a bot </w:t>
      </w:r>
      <w:r w:rsidRPr="00D44F54">
        <w:rPr>
          <w:lang w:eastAsia="cs-CZ"/>
        </w:rPr>
        <w:t xml:space="preserve">označené </w:t>
      </w:r>
      <w:r w:rsidR="00974E91" w:rsidRPr="00D44F54">
        <w:rPr>
          <w:lang w:eastAsia="cs-CZ"/>
        </w:rPr>
        <w:t>přidělenou</w:t>
      </w:r>
      <w:r w:rsidR="00974E91">
        <w:rPr>
          <w:color w:val="FF0000"/>
          <w:lang w:eastAsia="cs-CZ"/>
        </w:rPr>
        <w:t xml:space="preserve"> </w:t>
      </w:r>
      <w:r>
        <w:rPr>
          <w:lang w:eastAsia="cs-CZ"/>
        </w:rPr>
        <w:t xml:space="preserve">značkou. </w:t>
      </w:r>
    </w:p>
    <w:p w:rsidR="002A376C" w:rsidRDefault="002A376C" w:rsidP="00384FCE">
      <w:pPr>
        <w:pStyle w:val="Bezmezer"/>
        <w:numPr>
          <w:ilvl w:val="0"/>
          <w:numId w:val="8"/>
        </w:numPr>
        <w:rPr>
          <w:lang w:eastAsia="cs-CZ"/>
        </w:rPr>
      </w:pPr>
      <w:r w:rsidRPr="00450D86">
        <w:rPr>
          <w:lang w:eastAsia="cs-CZ"/>
        </w:rPr>
        <w:t>Rodič je povinen předat</w:t>
      </w:r>
      <w:r>
        <w:rPr>
          <w:lang w:eastAsia="cs-CZ"/>
        </w:rPr>
        <w:t xml:space="preserve"> zdravé</w:t>
      </w:r>
      <w:r w:rsidRPr="00450D86">
        <w:rPr>
          <w:lang w:eastAsia="cs-CZ"/>
        </w:rPr>
        <w:t xml:space="preserve"> dít</w:t>
      </w:r>
      <w:r>
        <w:rPr>
          <w:lang w:eastAsia="cs-CZ"/>
        </w:rPr>
        <w:t>ě osobně učitelce</w:t>
      </w:r>
      <w:r w:rsidR="00C61ADE">
        <w:rPr>
          <w:lang w:eastAsia="cs-CZ"/>
        </w:rPr>
        <w:t xml:space="preserve"> </w:t>
      </w:r>
      <w:r w:rsidR="00C61ADE" w:rsidRPr="00FE76CE">
        <w:rPr>
          <w:lang w:eastAsia="cs-CZ"/>
        </w:rPr>
        <w:t>ve třídě</w:t>
      </w:r>
      <w:r w:rsidR="00974E91">
        <w:rPr>
          <w:lang w:eastAsia="cs-CZ"/>
        </w:rPr>
        <w:t>,</w:t>
      </w:r>
      <w:r>
        <w:rPr>
          <w:lang w:eastAsia="cs-CZ"/>
        </w:rPr>
        <w:t xml:space="preserve"> popř. nahlásit pozorované</w:t>
      </w:r>
      <w:r w:rsidRPr="00450D86">
        <w:rPr>
          <w:lang w:eastAsia="cs-CZ"/>
        </w:rPr>
        <w:t xml:space="preserve"> změny v chování nebo ve zdravotním stavu dítěte (rýma, kašel, b</w:t>
      </w:r>
      <w:r>
        <w:rPr>
          <w:lang w:eastAsia="cs-CZ"/>
        </w:rPr>
        <w:t>olest břicha</w:t>
      </w:r>
      <w:r w:rsidRPr="00D44F54">
        <w:rPr>
          <w:lang w:eastAsia="cs-CZ"/>
        </w:rPr>
        <w:t xml:space="preserve">, </w:t>
      </w:r>
      <w:r w:rsidR="00974E91" w:rsidRPr="00D44F54">
        <w:rPr>
          <w:lang w:eastAsia="cs-CZ"/>
        </w:rPr>
        <w:t>bolest</w:t>
      </w:r>
      <w:r w:rsidR="00974E91" w:rsidRPr="00974E91">
        <w:rPr>
          <w:color w:val="FF0000"/>
          <w:lang w:eastAsia="cs-CZ"/>
        </w:rPr>
        <w:t xml:space="preserve"> </w:t>
      </w:r>
      <w:r>
        <w:rPr>
          <w:lang w:eastAsia="cs-CZ"/>
        </w:rPr>
        <w:t xml:space="preserve">hlavy apod.). </w:t>
      </w:r>
    </w:p>
    <w:p w:rsidR="002A376C" w:rsidRDefault="00974E91" w:rsidP="00384FCE">
      <w:pPr>
        <w:pStyle w:val="Bezmezer"/>
        <w:numPr>
          <w:ilvl w:val="0"/>
          <w:numId w:val="8"/>
        </w:numPr>
        <w:rPr>
          <w:lang w:eastAsia="cs-CZ"/>
        </w:rPr>
      </w:pPr>
      <w:r w:rsidRPr="00D44F54">
        <w:rPr>
          <w:lang w:eastAsia="cs-CZ"/>
        </w:rPr>
        <w:t>Rodič je povinen</w:t>
      </w:r>
      <w:r>
        <w:rPr>
          <w:lang w:eastAsia="cs-CZ"/>
        </w:rPr>
        <w:t xml:space="preserve"> neprodleně nahlásit</w:t>
      </w:r>
      <w:r w:rsidR="002A376C" w:rsidRPr="00450D86">
        <w:rPr>
          <w:lang w:eastAsia="cs-CZ"/>
        </w:rPr>
        <w:t xml:space="preserve"> výskyt infekčního onemocnění v rodině a </w:t>
      </w:r>
      <w:r w:rsidR="002A376C">
        <w:rPr>
          <w:lang w:eastAsia="cs-CZ"/>
        </w:rPr>
        <w:t xml:space="preserve">veškeré údaje o zdraví dítěte. </w:t>
      </w:r>
    </w:p>
    <w:p w:rsidR="002A376C" w:rsidRDefault="002A376C" w:rsidP="00384FCE">
      <w:pPr>
        <w:pStyle w:val="Bezmezer"/>
        <w:numPr>
          <w:ilvl w:val="0"/>
          <w:numId w:val="8"/>
        </w:numPr>
        <w:rPr>
          <w:lang w:eastAsia="cs-CZ"/>
        </w:rPr>
      </w:pPr>
      <w:r>
        <w:rPr>
          <w:lang w:eastAsia="cs-CZ"/>
        </w:rPr>
        <w:t>Onemocní</w:t>
      </w:r>
      <w:r w:rsidR="00A92FB1">
        <w:rPr>
          <w:lang w:eastAsia="cs-CZ"/>
        </w:rPr>
        <w:t xml:space="preserve">-li dítě </w:t>
      </w:r>
      <w:r w:rsidR="004B07EB">
        <w:rPr>
          <w:lang w:eastAsia="cs-CZ"/>
        </w:rPr>
        <w:t>během pobytu v MŠ</w:t>
      </w:r>
      <w:r w:rsidR="00974E91">
        <w:rPr>
          <w:lang w:eastAsia="cs-CZ"/>
        </w:rPr>
        <w:t>, jsou rodiče neprodleně</w:t>
      </w:r>
      <w:r w:rsidRPr="00450D86">
        <w:rPr>
          <w:lang w:eastAsia="cs-CZ"/>
        </w:rPr>
        <w:t xml:space="preserve"> telefonicky kontaktováni a vyzváni k zajištěn</w:t>
      </w:r>
      <w:r>
        <w:rPr>
          <w:lang w:eastAsia="cs-CZ"/>
        </w:rPr>
        <w:t xml:space="preserve">í další zdravotní péče o dítě. </w:t>
      </w:r>
    </w:p>
    <w:p w:rsidR="004F0CB6" w:rsidRPr="000717FF" w:rsidRDefault="004F0CB6" w:rsidP="004F0CB6">
      <w:pPr>
        <w:pStyle w:val="Odstavecseseznamem"/>
        <w:spacing w:after="0" w:line="240" w:lineRule="auto"/>
      </w:pPr>
      <w:r w:rsidRPr="000717FF">
        <w:t xml:space="preserve">Kroky MŠ v případě projevů infekčního onemocnění dítěte: </w:t>
      </w:r>
    </w:p>
    <w:p w:rsidR="004F0CB6" w:rsidRPr="000717FF" w:rsidRDefault="004F0CB6" w:rsidP="00B5356C">
      <w:pPr>
        <w:pStyle w:val="Odstavecseseznamem"/>
        <w:numPr>
          <w:ilvl w:val="0"/>
          <w:numId w:val="35"/>
        </w:numPr>
      </w:pPr>
      <w:r w:rsidRPr="000717FF">
        <w:t xml:space="preserve">MŠ má povinnost předcházet vzniku a šíření infekčních nemocí. V souladu s doporučením odborné společnosti praktických lékařů České lékařské společnosti J. E. </w:t>
      </w:r>
      <w:proofErr w:type="spellStart"/>
      <w:r w:rsidRPr="000717FF">
        <w:t>Purkyně</w:t>
      </w:r>
      <w:proofErr w:type="spellEnd"/>
      <w:r w:rsidRPr="000717FF">
        <w:t xml:space="preserve"> je za normální, tělesnou teplotu považována teplota do 37°C.</w:t>
      </w:r>
    </w:p>
    <w:p w:rsidR="004F0CB6" w:rsidRPr="000717FF" w:rsidRDefault="004F0CB6" w:rsidP="00B5356C">
      <w:pPr>
        <w:pStyle w:val="Odstavecseseznamem"/>
        <w:numPr>
          <w:ilvl w:val="0"/>
          <w:numId w:val="34"/>
        </w:numPr>
      </w:pPr>
      <w:r w:rsidRPr="000717FF">
        <w:t>Pokud jsou příznaky infekčního onemocnění patrné již při příchodu dítěte do MŠ, je v kompetenci učitelky MŠ dítě nepřijmout</w:t>
      </w:r>
      <w:r w:rsidR="00CC71AC" w:rsidRPr="000717FF">
        <w:t>.</w:t>
      </w:r>
    </w:p>
    <w:p w:rsidR="004F0CB6" w:rsidRPr="000717FF" w:rsidRDefault="004F0CB6" w:rsidP="004F0CB6">
      <w:pPr>
        <w:pStyle w:val="Odstavecseseznamem"/>
        <w:numPr>
          <w:ilvl w:val="0"/>
          <w:numId w:val="19"/>
        </w:numPr>
        <w:spacing w:after="0" w:line="240" w:lineRule="auto"/>
      </w:pPr>
      <w:r w:rsidRPr="000717FF">
        <w:t xml:space="preserve">Při zjištění příznaku nemoci v průběhu pobytu v MŠ ihned informujeme zákonného zástupce dítěte, kteří jsou povinni neprodleně vyzvednout dítě z MŠ. Do doby příchodu zákonných zástupců bude dítě izolováno v Denní místnosti. Dohled bude vykonávat </w:t>
      </w:r>
      <w:r w:rsidR="00A8682C" w:rsidRPr="000717FF">
        <w:t xml:space="preserve">zaměstnanec MŠ - </w:t>
      </w:r>
      <w:r w:rsidRPr="000717FF">
        <w:t>chůva.</w:t>
      </w:r>
    </w:p>
    <w:p w:rsidR="004F0CB6" w:rsidRPr="00CC71AC" w:rsidRDefault="004F0CB6" w:rsidP="00CC71AC">
      <w:pPr>
        <w:pStyle w:val="Odstavecseseznamem"/>
        <w:numPr>
          <w:ilvl w:val="0"/>
          <w:numId w:val="19"/>
        </w:numPr>
        <w:spacing w:after="0" w:line="240" w:lineRule="auto"/>
      </w:pPr>
      <w:r w:rsidRPr="00CC71AC">
        <w:t>Pokud u dítěte přetrvávají příznaky (jako rýma a kašel), které jsou projevem alergického nebo chronického onemocnění, potvrzuje tuto skutečnost lékař. Zákonný zástupce toto potvrzení předkládá MŠ.</w:t>
      </w:r>
    </w:p>
    <w:p w:rsidR="002A376C" w:rsidRPr="00CC71AC" w:rsidRDefault="002A376C" w:rsidP="00384FCE">
      <w:pPr>
        <w:pStyle w:val="Bezmezer"/>
        <w:numPr>
          <w:ilvl w:val="0"/>
          <w:numId w:val="11"/>
        </w:numPr>
        <w:rPr>
          <w:lang w:eastAsia="cs-CZ"/>
        </w:rPr>
      </w:pPr>
      <w:r w:rsidRPr="00CC71AC">
        <w:rPr>
          <w:lang w:eastAsia="cs-CZ"/>
        </w:rPr>
        <w:t xml:space="preserve">Učitelka má právo v zájmu zdraví ostatních dětí vyřadit z docházky dítě se silným nachlazením či jiným infekčním onemocněním. </w:t>
      </w:r>
    </w:p>
    <w:p w:rsidR="00444BDE" w:rsidRDefault="00444BDE" w:rsidP="00444BDE">
      <w:pPr>
        <w:pStyle w:val="Bezmezer"/>
        <w:ind w:left="750"/>
        <w:rPr>
          <w:lang w:eastAsia="cs-CZ"/>
        </w:rPr>
      </w:pPr>
    </w:p>
    <w:p w:rsidR="00444BDE" w:rsidRDefault="00444BDE" w:rsidP="00444BDE">
      <w:pPr>
        <w:pStyle w:val="Bezmezer"/>
        <w:ind w:left="750"/>
        <w:rPr>
          <w:lang w:eastAsia="cs-CZ"/>
        </w:rPr>
      </w:pPr>
    </w:p>
    <w:p w:rsidR="00444BDE" w:rsidRDefault="00444BDE" w:rsidP="00444BDE">
      <w:pPr>
        <w:pStyle w:val="Bezmezer"/>
        <w:ind w:left="750"/>
        <w:rPr>
          <w:lang w:eastAsia="cs-CZ"/>
        </w:rPr>
      </w:pPr>
    </w:p>
    <w:p w:rsidR="00444BDE" w:rsidRDefault="00444BDE" w:rsidP="00444BDE">
      <w:pPr>
        <w:pStyle w:val="Bezmezer"/>
        <w:ind w:left="750"/>
        <w:rPr>
          <w:lang w:eastAsia="cs-CZ"/>
        </w:rPr>
      </w:pPr>
    </w:p>
    <w:p w:rsidR="004F0CB6" w:rsidRPr="00CC71AC" w:rsidRDefault="002A376C" w:rsidP="0045533D">
      <w:pPr>
        <w:pStyle w:val="Bezmezer"/>
        <w:numPr>
          <w:ilvl w:val="0"/>
          <w:numId w:val="11"/>
        </w:numPr>
        <w:rPr>
          <w:lang w:eastAsia="cs-CZ"/>
        </w:rPr>
      </w:pPr>
      <w:r w:rsidRPr="00CC71AC">
        <w:rPr>
          <w:lang w:eastAsia="cs-CZ"/>
        </w:rPr>
        <w:t>Učitelka má právo požadovat od rodičů dítěte</w:t>
      </w:r>
      <w:r w:rsidR="002A1DC0" w:rsidRPr="00CC71AC">
        <w:rPr>
          <w:lang w:eastAsia="cs-CZ"/>
        </w:rPr>
        <w:t xml:space="preserve"> po dlouhodobé nemoci (3-4 týdny)</w:t>
      </w:r>
      <w:r w:rsidRPr="00CC71AC">
        <w:rPr>
          <w:lang w:eastAsia="cs-CZ"/>
        </w:rPr>
        <w:t xml:space="preserve"> lékařské potvrzení o tom, že dítě je zdravé a může do kolektivu, potvrzení o ukončení nemoci dítěte a souhlas lékaře s jeho návratem do kolektivu dětí.</w:t>
      </w:r>
      <w:r w:rsidR="00C657F7" w:rsidRPr="00CC71AC">
        <w:rPr>
          <w:lang w:eastAsia="cs-CZ"/>
        </w:rPr>
        <w:t xml:space="preserve"> </w:t>
      </w:r>
    </w:p>
    <w:p w:rsidR="002A376C" w:rsidRDefault="00887442" w:rsidP="00FE76CE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FE76CE">
        <w:rPr>
          <w:lang w:eastAsia="cs-CZ"/>
        </w:rPr>
        <w:t>.6</w:t>
      </w:r>
      <w:r w:rsidR="002A376C" w:rsidRPr="00450D86">
        <w:rPr>
          <w:lang w:eastAsia="cs-CZ"/>
        </w:rPr>
        <w:t>   </w:t>
      </w:r>
      <w:r w:rsidR="00AF4825">
        <w:rPr>
          <w:lang w:eastAsia="cs-CZ"/>
        </w:rPr>
        <w:tab/>
      </w:r>
      <w:r w:rsidR="002A376C">
        <w:rPr>
          <w:lang w:eastAsia="cs-CZ"/>
        </w:rPr>
        <w:t>Vyzvedávání dětí</w:t>
      </w:r>
    </w:p>
    <w:p w:rsidR="002A376C" w:rsidRDefault="004B07EB" w:rsidP="00384FCE">
      <w:pPr>
        <w:pStyle w:val="Bezmezer"/>
        <w:numPr>
          <w:ilvl w:val="0"/>
          <w:numId w:val="12"/>
        </w:numPr>
        <w:rPr>
          <w:lang w:eastAsia="cs-CZ"/>
        </w:rPr>
      </w:pPr>
      <w:r>
        <w:rPr>
          <w:lang w:eastAsia="cs-CZ"/>
        </w:rPr>
        <w:t>Pokud bude dítě z MŠ</w:t>
      </w:r>
      <w:r w:rsidR="002A376C" w:rsidRPr="00450D86">
        <w:rPr>
          <w:lang w:eastAsia="cs-CZ"/>
        </w:rPr>
        <w:t xml:space="preserve"> vyzvedávat</w:t>
      </w:r>
      <w:r w:rsidR="002A376C">
        <w:rPr>
          <w:lang w:eastAsia="cs-CZ"/>
        </w:rPr>
        <w:t xml:space="preserve"> osoba neuvedená v dokumentaci dítěte jako osoba pověřená dítě vyzvedávat</w:t>
      </w:r>
      <w:r w:rsidR="002A376C" w:rsidRPr="00450D86">
        <w:rPr>
          <w:lang w:eastAsia="cs-CZ"/>
        </w:rPr>
        <w:t xml:space="preserve">, je </w:t>
      </w:r>
      <w:r>
        <w:rPr>
          <w:lang w:eastAsia="cs-CZ"/>
        </w:rPr>
        <w:t>třeba informovat MŠ</w:t>
      </w:r>
      <w:r w:rsidR="002A376C">
        <w:rPr>
          <w:lang w:eastAsia="cs-CZ"/>
        </w:rPr>
        <w:t xml:space="preserve"> osobně nebo telefonicky s uvedením jména a příjmení takové osoby</w:t>
      </w:r>
      <w:r w:rsidR="00177237">
        <w:rPr>
          <w:lang w:eastAsia="cs-CZ"/>
        </w:rPr>
        <w:t xml:space="preserve"> a čísla občanského průkazu.</w:t>
      </w:r>
    </w:p>
    <w:p w:rsidR="002A376C" w:rsidRDefault="002A376C" w:rsidP="00384FCE">
      <w:pPr>
        <w:pStyle w:val="Bezmezer"/>
        <w:numPr>
          <w:ilvl w:val="0"/>
          <w:numId w:val="12"/>
        </w:numPr>
        <w:rPr>
          <w:lang w:eastAsia="cs-CZ"/>
        </w:rPr>
      </w:pPr>
      <w:r w:rsidRPr="00450D86">
        <w:rPr>
          <w:lang w:eastAsia="cs-CZ"/>
        </w:rPr>
        <w:t xml:space="preserve"> </w:t>
      </w:r>
      <w:r>
        <w:rPr>
          <w:lang w:eastAsia="cs-CZ"/>
        </w:rPr>
        <w:t xml:space="preserve">Při vyzvedávání dítěte bude taková osoba vyzvána k předložení průkazu totožnosti. Pokud průkaz nepředloží, nebude jí v zájmu dítěte dítě vydáno. </w:t>
      </w:r>
    </w:p>
    <w:p w:rsidR="002A376C" w:rsidRDefault="002A376C" w:rsidP="00384FCE">
      <w:pPr>
        <w:pStyle w:val="Bezmezer"/>
        <w:numPr>
          <w:ilvl w:val="0"/>
          <w:numId w:val="12"/>
        </w:numPr>
        <w:rPr>
          <w:lang w:eastAsia="cs-CZ"/>
        </w:rPr>
      </w:pPr>
      <w:r w:rsidRPr="00450D86">
        <w:rPr>
          <w:lang w:eastAsia="cs-CZ"/>
        </w:rPr>
        <w:t>Uči</w:t>
      </w:r>
      <w:r>
        <w:rPr>
          <w:lang w:eastAsia="cs-CZ"/>
        </w:rPr>
        <w:t>telky odpovídají za děti od okamžiku</w:t>
      </w:r>
      <w:r w:rsidRPr="00450D86">
        <w:rPr>
          <w:lang w:eastAsia="cs-CZ"/>
        </w:rPr>
        <w:t>, kdy dítě převezmou od rodi</w:t>
      </w:r>
      <w:r>
        <w:rPr>
          <w:lang w:eastAsia="cs-CZ"/>
        </w:rPr>
        <w:t>čů</w:t>
      </w:r>
      <w:r w:rsidRPr="00450D86">
        <w:rPr>
          <w:lang w:eastAsia="cs-CZ"/>
        </w:rPr>
        <w:t xml:space="preserve"> až do doby, kdy je opět rodičům nebo jejich zástupcům předají.</w:t>
      </w:r>
      <w:r>
        <w:rPr>
          <w:lang w:eastAsia="cs-CZ"/>
        </w:rPr>
        <w:t xml:space="preserve"> </w:t>
      </w:r>
    </w:p>
    <w:p w:rsidR="00764178" w:rsidRDefault="002A376C" w:rsidP="002A376C">
      <w:pPr>
        <w:pStyle w:val="Bezmezer"/>
        <w:numPr>
          <w:ilvl w:val="0"/>
          <w:numId w:val="12"/>
        </w:numPr>
        <w:rPr>
          <w:lang w:eastAsia="cs-CZ"/>
        </w:rPr>
      </w:pPr>
      <w:r w:rsidRPr="00450D86">
        <w:rPr>
          <w:lang w:eastAsia="cs-CZ"/>
        </w:rPr>
        <w:t>Pokud dí</w:t>
      </w:r>
      <w:r w:rsidR="004B07EB">
        <w:rPr>
          <w:lang w:eastAsia="cs-CZ"/>
        </w:rPr>
        <w:t>tě zůstane v MŠ</w:t>
      </w:r>
      <w:r w:rsidRPr="00450D86">
        <w:rPr>
          <w:lang w:eastAsia="cs-CZ"/>
        </w:rPr>
        <w:t xml:space="preserve"> p</w:t>
      </w:r>
      <w:r>
        <w:rPr>
          <w:lang w:eastAsia="cs-CZ"/>
        </w:rPr>
        <w:t>o ukončení provozu, tj. po 20,0</w:t>
      </w:r>
      <w:r w:rsidRPr="00450D86">
        <w:rPr>
          <w:lang w:eastAsia="cs-CZ"/>
        </w:rPr>
        <w:t>0 hod. nevyzve</w:t>
      </w:r>
      <w:r>
        <w:rPr>
          <w:lang w:eastAsia="cs-CZ"/>
        </w:rPr>
        <w:t>dnuté, učitelka se spojí</w:t>
      </w:r>
      <w:r w:rsidRPr="00450D86">
        <w:rPr>
          <w:lang w:eastAsia="cs-CZ"/>
        </w:rPr>
        <w:t xml:space="preserve"> se zákonnými zástupci </w:t>
      </w:r>
      <w:r w:rsidR="00BF0226">
        <w:rPr>
          <w:lang w:eastAsia="cs-CZ"/>
        </w:rPr>
        <w:t>nebo jinými osobami</w:t>
      </w:r>
      <w:r>
        <w:rPr>
          <w:lang w:eastAsia="cs-CZ"/>
        </w:rPr>
        <w:t xml:space="preserve"> pověřenými k vyzvednutí dítěte. Učitelka s dítět</w:t>
      </w:r>
      <w:r w:rsidR="004B07EB">
        <w:rPr>
          <w:lang w:eastAsia="cs-CZ"/>
        </w:rPr>
        <w:t>em v MŠ</w:t>
      </w:r>
      <w:r>
        <w:rPr>
          <w:lang w:eastAsia="cs-CZ"/>
        </w:rPr>
        <w:t xml:space="preserve"> vyčká do jejich příchodu. </w:t>
      </w:r>
    </w:p>
    <w:p w:rsidR="002A376C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764178">
        <w:rPr>
          <w:lang w:eastAsia="cs-CZ"/>
        </w:rPr>
        <w:t>.7</w:t>
      </w:r>
      <w:r w:rsidR="00764178">
        <w:rPr>
          <w:lang w:eastAsia="cs-CZ"/>
        </w:rPr>
        <w:tab/>
      </w:r>
      <w:r w:rsidR="002A376C">
        <w:rPr>
          <w:lang w:eastAsia="cs-CZ"/>
        </w:rPr>
        <w:t>Adaptační režim</w:t>
      </w:r>
    </w:p>
    <w:p w:rsidR="00BF2798" w:rsidRDefault="004B07EB" w:rsidP="00D706DA">
      <w:pPr>
        <w:pStyle w:val="Bezmezer"/>
        <w:numPr>
          <w:ilvl w:val="0"/>
          <w:numId w:val="13"/>
        </w:numPr>
        <w:rPr>
          <w:lang w:eastAsia="cs-CZ"/>
        </w:rPr>
      </w:pPr>
      <w:r>
        <w:rPr>
          <w:lang w:eastAsia="cs-CZ"/>
        </w:rPr>
        <w:t>Po přijetí dítěte do MŠ</w:t>
      </w:r>
      <w:r w:rsidR="002A376C">
        <w:rPr>
          <w:lang w:eastAsia="cs-CZ"/>
        </w:rPr>
        <w:t xml:space="preserve"> doporučujeme nastavit individuální adaptační režim. Na</w:t>
      </w:r>
      <w:r w:rsidR="002A376C" w:rsidRPr="00450D86">
        <w:rPr>
          <w:lang w:eastAsia="cs-CZ"/>
        </w:rPr>
        <w:t xml:space="preserve"> průbě</w:t>
      </w:r>
      <w:r w:rsidR="002A376C">
        <w:rPr>
          <w:lang w:eastAsia="cs-CZ"/>
        </w:rPr>
        <w:t>hu a délce trvání adaptačního režimu se rodiče dohodnou</w:t>
      </w:r>
      <w:r w:rsidR="002A376C" w:rsidRPr="00450D86">
        <w:rPr>
          <w:lang w:eastAsia="cs-CZ"/>
        </w:rPr>
        <w:t xml:space="preserve"> s ředitel</w:t>
      </w:r>
      <w:r>
        <w:rPr>
          <w:lang w:eastAsia="cs-CZ"/>
        </w:rPr>
        <w:t>kou MŠ</w:t>
      </w:r>
      <w:r w:rsidR="002A376C">
        <w:rPr>
          <w:lang w:eastAsia="cs-CZ"/>
        </w:rPr>
        <w:t xml:space="preserve"> </w:t>
      </w:r>
      <w:r w:rsidR="002A376C" w:rsidRPr="00D44F54">
        <w:rPr>
          <w:lang w:eastAsia="cs-CZ"/>
        </w:rPr>
        <w:t>nebo její zástupkyní.</w:t>
      </w:r>
    </w:p>
    <w:p w:rsidR="00BF2798" w:rsidRDefault="002A376C" w:rsidP="00BF2798">
      <w:pPr>
        <w:pStyle w:val="Bezmezer"/>
        <w:numPr>
          <w:ilvl w:val="0"/>
          <w:numId w:val="13"/>
        </w:numPr>
        <w:rPr>
          <w:lang w:eastAsia="cs-CZ"/>
        </w:rPr>
      </w:pPr>
      <w:r>
        <w:rPr>
          <w:lang w:eastAsia="cs-CZ"/>
        </w:rPr>
        <w:t>Pokud během adaptačního</w:t>
      </w:r>
      <w:r w:rsidR="004B07EB">
        <w:rPr>
          <w:lang w:eastAsia="cs-CZ"/>
        </w:rPr>
        <w:t xml:space="preserve"> režimu navštěvují rodiče MŠ</w:t>
      </w:r>
      <w:r>
        <w:rPr>
          <w:lang w:eastAsia="cs-CZ"/>
        </w:rPr>
        <w:t xml:space="preserve"> s dítětem, </w:t>
      </w:r>
      <w:r w:rsidRPr="00B94459">
        <w:rPr>
          <w:lang w:eastAsia="cs-CZ"/>
        </w:rPr>
        <w:t>resp. nep</w:t>
      </w:r>
      <w:r w:rsidR="00B94459" w:rsidRPr="00B94459">
        <w:rPr>
          <w:lang w:eastAsia="cs-CZ"/>
        </w:rPr>
        <w:t>ředají dítě učitelce po dobu krátkodobé</w:t>
      </w:r>
      <w:r w:rsidRPr="00B94459">
        <w:rPr>
          <w:lang w:eastAsia="cs-CZ"/>
        </w:rPr>
        <w:t xml:space="preserve"> přítomnosti, odpovídají za své dítě</w:t>
      </w:r>
      <w:r w:rsidR="004B07EB">
        <w:rPr>
          <w:lang w:eastAsia="cs-CZ"/>
        </w:rPr>
        <w:t xml:space="preserve"> v době pobytu v MŠ</w:t>
      </w:r>
      <w:r w:rsidR="00BF0226">
        <w:rPr>
          <w:lang w:eastAsia="cs-CZ"/>
        </w:rPr>
        <w:t xml:space="preserve"> rodiče.</w:t>
      </w:r>
    </w:p>
    <w:p w:rsidR="002A376C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FE76CE">
        <w:rPr>
          <w:lang w:eastAsia="cs-CZ"/>
        </w:rPr>
        <w:t>.8</w:t>
      </w:r>
      <w:r w:rsidR="002A376C" w:rsidRPr="00450D86">
        <w:rPr>
          <w:lang w:eastAsia="cs-CZ"/>
        </w:rPr>
        <w:t xml:space="preserve">    </w:t>
      </w:r>
      <w:r w:rsidR="00CA7E33">
        <w:rPr>
          <w:lang w:eastAsia="cs-CZ"/>
        </w:rPr>
        <w:tab/>
      </w:r>
      <w:r w:rsidR="002A376C">
        <w:rPr>
          <w:lang w:eastAsia="cs-CZ"/>
        </w:rPr>
        <w:t>Omlouvání dětí</w:t>
      </w:r>
    </w:p>
    <w:p w:rsidR="002A376C" w:rsidRPr="000717FF" w:rsidRDefault="004B07EB" w:rsidP="00384FCE">
      <w:pPr>
        <w:pStyle w:val="Bezmezer"/>
        <w:numPr>
          <w:ilvl w:val="0"/>
          <w:numId w:val="14"/>
        </w:numPr>
        <w:rPr>
          <w:lang w:eastAsia="cs-CZ"/>
        </w:rPr>
      </w:pPr>
      <w:r w:rsidRPr="000717FF">
        <w:rPr>
          <w:lang w:eastAsia="cs-CZ"/>
        </w:rPr>
        <w:t>Rodiče jsou povinni oznámit MŠ</w:t>
      </w:r>
      <w:r w:rsidR="00DC4A84" w:rsidRPr="000717FF">
        <w:rPr>
          <w:lang w:eastAsia="cs-CZ"/>
        </w:rPr>
        <w:t xml:space="preserve"> </w:t>
      </w:r>
      <w:r w:rsidR="002A376C" w:rsidRPr="000717FF">
        <w:rPr>
          <w:lang w:eastAsia="cs-CZ"/>
        </w:rPr>
        <w:t>předem známou nepřítomnost dítět</w:t>
      </w:r>
      <w:r w:rsidR="00B4008E" w:rsidRPr="000717FF">
        <w:rPr>
          <w:lang w:eastAsia="cs-CZ"/>
        </w:rPr>
        <w:t>e přednostně v apl</w:t>
      </w:r>
      <w:r w:rsidR="00444BDE" w:rsidRPr="000717FF">
        <w:rPr>
          <w:lang w:eastAsia="cs-CZ"/>
        </w:rPr>
        <w:t>ikaci TWIGSEE nebo SMS zprávou</w:t>
      </w:r>
      <w:r w:rsidR="00B4008E" w:rsidRPr="000717FF">
        <w:rPr>
          <w:lang w:eastAsia="cs-CZ"/>
        </w:rPr>
        <w:t xml:space="preserve">, a to minimálně s jednodenním předstihem. </w:t>
      </w:r>
      <w:r w:rsidR="00AF4116" w:rsidRPr="000717FF">
        <w:rPr>
          <w:lang w:eastAsia="cs-CZ"/>
        </w:rPr>
        <w:t xml:space="preserve">Neplánovanou </w:t>
      </w:r>
      <w:r w:rsidR="009E78D4" w:rsidRPr="000717FF">
        <w:rPr>
          <w:lang w:eastAsia="cs-CZ"/>
        </w:rPr>
        <w:t>nepřítomnost nebo pozdní příchod dítěte je nutné oznámit</w:t>
      </w:r>
      <w:r w:rsidR="00FD50BC" w:rsidRPr="000717FF">
        <w:rPr>
          <w:lang w:eastAsia="cs-CZ"/>
        </w:rPr>
        <w:t xml:space="preserve"> nejpozději</w:t>
      </w:r>
      <w:r w:rsidR="002A376C" w:rsidRPr="000717FF">
        <w:rPr>
          <w:lang w:eastAsia="cs-CZ"/>
        </w:rPr>
        <w:t xml:space="preserve"> </w:t>
      </w:r>
      <w:r w:rsidR="00B94459" w:rsidRPr="000717FF">
        <w:rPr>
          <w:lang w:eastAsia="cs-CZ"/>
        </w:rPr>
        <w:t>do 8,3</w:t>
      </w:r>
      <w:r w:rsidR="002A376C" w:rsidRPr="000717FF">
        <w:rPr>
          <w:lang w:eastAsia="cs-CZ"/>
        </w:rPr>
        <w:t xml:space="preserve">0 hod. ráno daného dne. </w:t>
      </w:r>
    </w:p>
    <w:p w:rsidR="002A376C" w:rsidRDefault="0089737D" w:rsidP="00384FCE">
      <w:pPr>
        <w:pStyle w:val="Bezmezer"/>
        <w:numPr>
          <w:ilvl w:val="0"/>
          <w:numId w:val="14"/>
        </w:numPr>
        <w:rPr>
          <w:lang w:eastAsia="cs-CZ"/>
        </w:rPr>
      </w:pPr>
      <w:r>
        <w:rPr>
          <w:lang w:eastAsia="cs-CZ"/>
        </w:rPr>
        <w:t>Ředitelka může rozhodnout o ukončení vzdělávání dítěte, pokud se nepřetržitě nezúčastnilo vzdělávání déle než 4 týdny bez řádné omluvy</w:t>
      </w:r>
      <w:r w:rsidR="002A376C">
        <w:rPr>
          <w:lang w:eastAsia="cs-CZ"/>
        </w:rPr>
        <w:t>.</w:t>
      </w:r>
      <w:r w:rsidR="00DD2084">
        <w:rPr>
          <w:lang w:eastAsia="cs-CZ"/>
        </w:rPr>
        <w:t xml:space="preserve"> Uvolněné místo je nabídnuto jinému zájemci.</w:t>
      </w:r>
    </w:p>
    <w:p w:rsidR="002A376C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FE76CE">
        <w:rPr>
          <w:lang w:eastAsia="cs-CZ"/>
        </w:rPr>
        <w:t>.9</w:t>
      </w:r>
      <w:r w:rsidR="002A376C" w:rsidRPr="00450D86">
        <w:rPr>
          <w:lang w:eastAsia="cs-CZ"/>
        </w:rPr>
        <w:t>   </w:t>
      </w:r>
      <w:r w:rsidR="00CA7E33">
        <w:rPr>
          <w:lang w:eastAsia="cs-CZ"/>
        </w:rPr>
        <w:tab/>
      </w:r>
      <w:r w:rsidR="002A376C" w:rsidRPr="00450D86">
        <w:rPr>
          <w:lang w:eastAsia="cs-CZ"/>
        </w:rPr>
        <w:t xml:space="preserve"> </w:t>
      </w:r>
      <w:r w:rsidR="002A376C">
        <w:rPr>
          <w:lang w:eastAsia="cs-CZ"/>
        </w:rPr>
        <w:t>Informovanost</w:t>
      </w:r>
    </w:p>
    <w:p w:rsidR="00FD50BC" w:rsidRPr="000717FF" w:rsidRDefault="002A376C" w:rsidP="00FD50BC">
      <w:pPr>
        <w:pStyle w:val="Bezmezer"/>
        <w:numPr>
          <w:ilvl w:val="0"/>
          <w:numId w:val="15"/>
        </w:numPr>
        <w:rPr>
          <w:lang w:eastAsia="cs-CZ"/>
        </w:rPr>
      </w:pPr>
      <w:r w:rsidRPr="000717FF">
        <w:rPr>
          <w:lang w:eastAsia="cs-CZ"/>
        </w:rPr>
        <w:t>Informace o školních i mimoškolních akcích jsou vždy oznamovány na vstupních dveřích do tří</w:t>
      </w:r>
      <w:r w:rsidR="003F5AD0" w:rsidRPr="000717FF">
        <w:rPr>
          <w:lang w:eastAsia="cs-CZ"/>
        </w:rPr>
        <w:t>dy, v aplikaci TWIGSEE</w:t>
      </w:r>
      <w:r w:rsidR="00177237" w:rsidRPr="000717FF">
        <w:rPr>
          <w:lang w:eastAsia="cs-CZ"/>
        </w:rPr>
        <w:t xml:space="preserve"> a na </w:t>
      </w:r>
      <w:r w:rsidRPr="000717FF">
        <w:rPr>
          <w:lang w:eastAsia="cs-CZ"/>
        </w:rPr>
        <w:t>webových str</w:t>
      </w:r>
      <w:r w:rsidR="00CC12F3" w:rsidRPr="000717FF">
        <w:rPr>
          <w:lang w:eastAsia="cs-CZ"/>
        </w:rPr>
        <w:t>ánkách MŠ</w:t>
      </w:r>
      <w:r w:rsidRPr="000717FF">
        <w:rPr>
          <w:lang w:eastAsia="cs-CZ"/>
        </w:rPr>
        <w:t>.  Doporučujeme proto rodičům tyto informace sledovat.</w:t>
      </w:r>
    </w:p>
    <w:p w:rsidR="007E3155" w:rsidRPr="003F5AD0" w:rsidRDefault="009E78D4" w:rsidP="003F5AD0">
      <w:pPr>
        <w:pStyle w:val="Odstavecseseznamem"/>
        <w:numPr>
          <w:ilvl w:val="0"/>
          <w:numId w:val="2"/>
        </w:numPr>
        <w:spacing w:after="0" w:line="240" w:lineRule="auto"/>
        <w:rPr>
          <w:rFonts w:cs="Calibri"/>
          <w:lang w:eastAsia="cs-CZ"/>
        </w:rPr>
      </w:pPr>
      <w:r w:rsidRPr="00B94459">
        <w:rPr>
          <w:lang w:eastAsia="cs-CZ"/>
        </w:rPr>
        <w:t>O</w:t>
      </w:r>
      <w:r w:rsidR="002A376C" w:rsidRPr="00B94459">
        <w:rPr>
          <w:lang w:eastAsia="cs-CZ"/>
        </w:rPr>
        <w:t>zná</w:t>
      </w:r>
      <w:r w:rsidR="004B07EB">
        <w:rPr>
          <w:lang w:eastAsia="cs-CZ"/>
        </w:rPr>
        <w:t>mení a podněty k práci v MŠ</w:t>
      </w:r>
      <w:r w:rsidR="002A376C" w:rsidRPr="00B94459">
        <w:rPr>
          <w:lang w:eastAsia="cs-CZ"/>
        </w:rPr>
        <w:t xml:space="preserve"> je možno doručit do poštovní schránky umíst</w:t>
      </w:r>
      <w:r w:rsidR="004B07EB">
        <w:rPr>
          <w:lang w:eastAsia="cs-CZ"/>
        </w:rPr>
        <w:t>ěné ve vstupním vestibulu MŠ nebo osobně ředitelce MŠ</w:t>
      </w:r>
      <w:r w:rsidR="002A376C" w:rsidRPr="00B94459">
        <w:rPr>
          <w:lang w:eastAsia="cs-CZ"/>
        </w:rPr>
        <w:t>, která je vyřídí.</w:t>
      </w:r>
      <w:r w:rsidR="00FB71CC">
        <w:rPr>
          <w:lang w:eastAsia="cs-CZ"/>
        </w:rPr>
        <w:t xml:space="preserve"> </w:t>
      </w:r>
      <w:r w:rsidR="00FB71CC">
        <w:rPr>
          <w:rFonts w:cs="Calibri"/>
          <w:lang w:eastAsia="cs-CZ"/>
        </w:rPr>
        <w:t xml:space="preserve">V případě problematiky </w:t>
      </w:r>
      <w:r w:rsidR="00FB71CC" w:rsidRPr="003F5AD0">
        <w:rPr>
          <w:rFonts w:cs="Calibri"/>
          <w:lang w:eastAsia="cs-CZ"/>
        </w:rPr>
        <w:t>ochrany osobních údajů je možné se obrátit na školního pověřence pro ochranu osobních údajů. Kontakt je uveden na webových stránkách školy.</w:t>
      </w:r>
    </w:p>
    <w:p w:rsidR="002A376C" w:rsidRPr="00C41E61" w:rsidRDefault="00887442" w:rsidP="002A376C">
      <w:pPr>
        <w:pStyle w:val="Bezmezer"/>
        <w:rPr>
          <w:lang w:eastAsia="cs-CZ"/>
        </w:rPr>
      </w:pPr>
      <w:r>
        <w:rPr>
          <w:lang w:eastAsia="cs-CZ"/>
        </w:rPr>
        <w:t>5</w:t>
      </w:r>
      <w:r w:rsidR="00FE76CE">
        <w:rPr>
          <w:lang w:eastAsia="cs-CZ"/>
        </w:rPr>
        <w:t>.10</w:t>
      </w:r>
      <w:r w:rsidR="002A376C" w:rsidRPr="00450D86">
        <w:rPr>
          <w:lang w:eastAsia="cs-CZ"/>
        </w:rPr>
        <w:t xml:space="preserve">    </w:t>
      </w:r>
      <w:r w:rsidR="00CA7E33">
        <w:rPr>
          <w:lang w:eastAsia="cs-CZ"/>
        </w:rPr>
        <w:tab/>
      </w:r>
      <w:r w:rsidR="004B07EB">
        <w:rPr>
          <w:lang w:eastAsia="cs-CZ"/>
        </w:rPr>
        <w:t>Dítě do MŠ</w:t>
      </w:r>
      <w:r w:rsidR="002A376C" w:rsidRPr="00C41E61">
        <w:rPr>
          <w:lang w:eastAsia="cs-CZ"/>
        </w:rPr>
        <w:t xml:space="preserve"> potřebuje:</w:t>
      </w:r>
    </w:p>
    <w:p w:rsidR="00A45AF1" w:rsidRPr="0045533D" w:rsidRDefault="002A376C" w:rsidP="0045533D">
      <w:pPr>
        <w:pStyle w:val="Bezmezer"/>
        <w:numPr>
          <w:ilvl w:val="0"/>
          <w:numId w:val="1"/>
        </w:numPr>
        <w:rPr>
          <w:rFonts w:cs="Calibri"/>
          <w:lang w:eastAsia="cs-CZ"/>
        </w:rPr>
      </w:pPr>
      <w:r w:rsidRPr="00C41E61">
        <w:rPr>
          <w:rFonts w:cs="Calibri"/>
          <w:lang w:eastAsia="cs-CZ"/>
        </w:rPr>
        <w:t xml:space="preserve">Přezutí do třídy - doporučujeme s pevnou patou, přezutí na ven - doporučujeme na suché zipy nebo nazouvací. </w:t>
      </w:r>
    </w:p>
    <w:p w:rsidR="002A376C" w:rsidRPr="00C41E61" w:rsidRDefault="002A376C" w:rsidP="00384FCE">
      <w:pPr>
        <w:pStyle w:val="Bezmezer"/>
        <w:numPr>
          <w:ilvl w:val="0"/>
          <w:numId w:val="1"/>
        </w:numPr>
        <w:rPr>
          <w:rFonts w:cs="Calibri"/>
          <w:lang w:eastAsia="cs-CZ"/>
        </w:rPr>
      </w:pPr>
      <w:r w:rsidRPr="00C41E61">
        <w:rPr>
          <w:rFonts w:cs="Calibri"/>
          <w:lang w:eastAsia="cs-CZ"/>
        </w:rPr>
        <w:t>Poho</w:t>
      </w:r>
      <w:r w:rsidR="004B07EB">
        <w:rPr>
          <w:rFonts w:cs="Calibri"/>
          <w:lang w:eastAsia="cs-CZ"/>
        </w:rPr>
        <w:t>dlné oblečení na pobyt v MŠ</w:t>
      </w:r>
      <w:r w:rsidR="00AF4116">
        <w:rPr>
          <w:rFonts w:cs="Calibri"/>
          <w:lang w:eastAsia="cs-CZ"/>
        </w:rPr>
        <w:t xml:space="preserve"> a náhradní oblečení pro případ </w:t>
      </w:r>
      <w:r w:rsidRPr="00C41E61">
        <w:rPr>
          <w:rFonts w:cs="Calibri"/>
          <w:lang w:eastAsia="cs-CZ"/>
        </w:rPr>
        <w:t xml:space="preserve">nutnosti převlečení (tričko, kalhoty, ponožky, spodní prádlo atp.). </w:t>
      </w:r>
    </w:p>
    <w:p w:rsidR="002A376C" w:rsidRPr="00C41E61" w:rsidRDefault="002A376C" w:rsidP="00384FCE">
      <w:pPr>
        <w:pStyle w:val="Odstavecseseznamem"/>
        <w:numPr>
          <w:ilvl w:val="0"/>
          <w:numId w:val="1"/>
        </w:numPr>
        <w:spacing w:after="0" w:line="240" w:lineRule="auto"/>
        <w:rPr>
          <w:rFonts w:eastAsia="Times New Roman" w:cs="Calibri"/>
          <w:lang w:eastAsia="cs-CZ"/>
        </w:rPr>
      </w:pPr>
      <w:r w:rsidRPr="00C41E61">
        <w:rPr>
          <w:rFonts w:eastAsia="Times New Roman" w:cs="Calibri"/>
          <w:lang w:eastAsia="cs-CZ"/>
        </w:rPr>
        <w:t>Vhodné oblečení na ven (dle ročního</w:t>
      </w:r>
      <w:r w:rsidR="00AF4116">
        <w:rPr>
          <w:rFonts w:eastAsia="Times New Roman" w:cs="Calibri"/>
          <w:lang w:eastAsia="cs-CZ"/>
        </w:rPr>
        <w:t xml:space="preserve"> období) + pláštěnka a holínky, </w:t>
      </w:r>
      <w:r w:rsidR="00764178">
        <w:rPr>
          <w:rFonts w:eastAsia="Times New Roman" w:cs="Calibri"/>
          <w:lang w:eastAsia="cs-CZ"/>
        </w:rPr>
        <w:t>taška nebo vak</w:t>
      </w:r>
      <w:r w:rsidRPr="00C41E61">
        <w:rPr>
          <w:rFonts w:eastAsia="Times New Roman" w:cs="Calibri"/>
          <w:lang w:eastAsia="cs-CZ"/>
        </w:rPr>
        <w:t xml:space="preserve"> na náhradní oblečení</w:t>
      </w:r>
      <w:r w:rsidR="006F610A">
        <w:rPr>
          <w:rFonts w:eastAsia="Times New Roman" w:cs="Calibri"/>
          <w:lang w:eastAsia="cs-CZ"/>
        </w:rPr>
        <w:t xml:space="preserve"> a menší batoh na výlety.</w:t>
      </w:r>
    </w:p>
    <w:p w:rsidR="002A376C" w:rsidRPr="00C41E61" w:rsidRDefault="00BF0226" w:rsidP="00384FCE">
      <w:pPr>
        <w:pStyle w:val="Odstavecseseznamem"/>
        <w:numPr>
          <w:ilvl w:val="0"/>
          <w:numId w:val="1"/>
        </w:numPr>
        <w:spacing w:after="0" w:line="240" w:lineRule="auto"/>
        <w:rPr>
          <w:rFonts w:eastAsia="Times New Roman" w:cs="Calibri"/>
          <w:lang w:eastAsia="cs-CZ"/>
        </w:rPr>
      </w:pPr>
      <w:r>
        <w:rPr>
          <w:rFonts w:eastAsia="Times New Roman" w:cs="Calibri"/>
          <w:lang w:eastAsia="cs-CZ"/>
        </w:rPr>
        <w:t>Oblečení na spaní.</w:t>
      </w:r>
    </w:p>
    <w:p w:rsidR="002A376C" w:rsidRPr="002A376C" w:rsidRDefault="00BF0226" w:rsidP="00384FCE">
      <w:pPr>
        <w:pStyle w:val="Odstavecseseznamem"/>
        <w:numPr>
          <w:ilvl w:val="0"/>
          <w:numId w:val="1"/>
        </w:numPr>
        <w:spacing w:after="0" w:line="240" w:lineRule="auto"/>
        <w:rPr>
          <w:rFonts w:eastAsia="Times New Roman" w:cs="Calibri"/>
          <w:lang w:eastAsia="cs-CZ"/>
        </w:rPr>
      </w:pPr>
      <w:r>
        <w:rPr>
          <w:rFonts w:eastAsia="Times New Roman" w:cs="Calibri"/>
          <w:lang w:eastAsia="cs-CZ"/>
        </w:rPr>
        <w:t>H</w:t>
      </w:r>
      <w:r w:rsidR="002A376C" w:rsidRPr="002A376C">
        <w:rPr>
          <w:rFonts w:eastAsia="Times New Roman" w:cs="Calibri"/>
          <w:lang w:eastAsia="cs-CZ"/>
        </w:rPr>
        <w:t>řeben, plastový kelímek na zubní</w:t>
      </w:r>
      <w:r>
        <w:rPr>
          <w:rFonts w:eastAsia="Times New Roman" w:cs="Calibri"/>
          <w:lang w:eastAsia="cs-CZ"/>
        </w:rPr>
        <w:t xml:space="preserve"> kartáček a pastu, krém na ruce.</w:t>
      </w:r>
    </w:p>
    <w:p w:rsidR="002A376C" w:rsidRPr="002A376C" w:rsidRDefault="00682E74" w:rsidP="00AF4825">
      <w:pPr>
        <w:ind w:firstLine="708"/>
        <w:rPr>
          <w:rFonts w:ascii="Calibri" w:hAnsi="Calibri" w:cs="Calibri"/>
          <w:sz w:val="22"/>
          <w:szCs w:val="22"/>
        </w:rPr>
      </w:pPr>
      <w:r w:rsidRPr="00FE76CE">
        <w:rPr>
          <w:rFonts w:ascii="Calibri" w:hAnsi="Calibri" w:cs="Calibri"/>
          <w:sz w:val="22"/>
          <w:szCs w:val="22"/>
        </w:rPr>
        <w:t xml:space="preserve"> Za poškození či ztrátu cen</w:t>
      </w:r>
      <w:r w:rsidR="004B07EB">
        <w:rPr>
          <w:rFonts w:ascii="Calibri" w:hAnsi="Calibri" w:cs="Calibri"/>
          <w:sz w:val="22"/>
          <w:szCs w:val="22"/>
        </w:rPr>
        <w:t>ností a donesených hraček MŠ</w:t>
      </w:r>
      <w:r w:rsidRPr="00FE76CE">
        <w:rPr>
          <w:rFonts w:ascii="Calibri" w:hAnsi="Calibri" w:cs="Calibri"/>
          <w:sz w:val="22"/>
          <w:szCs w:val="22"/>
        </w:rPr>
        <w:t xml:space="preserve"> nenese odpovědnost.</w:t>
      </w:r>
      <w:r w:rsidR="00887442">
        <w:rPr>
          <w:rFonts w:ascii="Calibri" w:hAnsi="Calibri" w:cs="Calibri"/>
          <w:sz w:val="22"/>
          <w:szCs w:val="22"/>
        </w:rPr>
        <w:br/>
        <w:t>5</w:t>
      </w:r>
      <w:r w:rsidR="00FE76CE">
        <w:rPr>
          <w:rFonts w:ascii="Calibri" w:hAnsi="Calibri" w:cs="Calibri"/>
          <w:sz w:val="22"/>
          <w:szCs w:val="22"/>
        </w:rPr>
        <w:t>.11</w:t>
      </w:r>
      <w:r w:rsidR="002A376C" w:rsidRPr="002A376C">
        <w:rPr>
          <w:rFonts w:ascii="Calibri" w:hAnsi="Calibri" w:cs="Calibri"/>
          <w:sz w:val="22"/>
          <w:szCs w:val="22"/>
        </w:rPr>
        <w:t xml:space="preserve">    </w:t>
      </w:r>
      <w:r w:rsidR="00564A63">
        <w:rPr>
          <w:rFonts w:ascii="Calibri" w:hAnsi="Calibri" w:cs="Calibri"/>
          <w:sz w:val="22"/>
          <w:szCs w:val="22"/>
        </w:rPr>
        <w:tab/>
      </w:r>
      <w:r w:rsidR="008A6CD2">
        <w:rPr>
          <w:rFonts w:ascii="Calibri" w:hAnsi="Calibri" w:cs="Calibri"/>
          <w:sz w:val="22"/>
          <w:szCs w:val="22"/>
        </w:rPr>
        <w:t>Konzultace a poradenské služby rodičům </w:t>
      </w:r>
    </w:p>
    <w:p w:rsidR="002A376C" w:rsidRDefault="009E78D4" w:rsidP="00384FCE">
      <w:pPr>
        <w:pStyle w:val="Odstavecseseznamem"/>
        <w:numPr>
          <w:ilvl w:val="0"/>
          <w:numId w:val="2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Běžná komunikace</w:t>
      </w:r>
      <w:r w:rsidR="00FC4CEC">
        <w:rPr>
          <w:rFonts w:cs="Calibri"/>
          <w:lang w:eastAsia="cs-CZ"/>
        </w:rPr>
        <w:t xml:space="preserve"> rodičů</w:t>
      </w:r>
      <w:r>
        <w:rPr>
          <w:rFonts w:cs="Calibri"/>
          <w:lang w:eastAsia="cs-CZ"/>
        </w:rPr>
        <w:t xml:space="preserve"> s učitelkami je možná</w:t>
      </w:r>
      <w:r w:rsidR="002A376C" w:rsidRPr="002A376C">
        <w:rPr>
          <w:rFonts w:cs="Calibri"/>
          <w:lang w:eastAsia="cs-CZ"/>
        </w:rPr>
        <w:t xml:space="preserve"> průběžně </w:t>
      </w:r>
      <w:r w:rsidR="00AF4116">
        <w:rPr>
          <w:rFonts w:cs="Calibri"/>
          <w:lang w:eastAsia="cs-CZ"/>
        </w:rPr>
        <w:t xml:space="preserve">při vyzvedávání dětí, tj. </w:t>
      </w:r>
      <w:r w:rsidR="002A376C" w:rsidRPr="002A376C">
        <w:rPr>
          <w:rFonts w:cs="Calibri"/>
          <w:lang w:eastAsia="cs-CZ"/>
        </w:rPr>
        <w:t>v odpoledních hodinách</w:t>
      </w:r>
      <w:r w:rsidR="00BF0226">
        <w:rPr>
          <w:rFonts w:cs="Calibri"/>
          <w:lang w:eastAsia="cs-CZ"/>
        </w:rPr>
        <w:t>.</w:t>
      </w:r>
    </w:p>
    <w:p w:rsidR="009E78D4" w:rsidRPr="002A376C" w:rsidRDefault="009E78D4" w:rsidP="00384FCE">
      <w:pPr>
        <w:pStyle w:val="Odstavecseseznamem"/>
        <w:numPr>
          <w:ilvl w:val="0"/>
          <w:numId w:val="2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Konzultace zaměřené na výchovně vzdělávací činnost a pokroky dětí delší 10 minut je možné domluvit individuálně mimo přímou práci učitelek s dětmi.</w:t>
      </w:r>
    </w:p>
    <w:p w:rsidR="0045533D" w:rsidRPr="002A1DC0" w:rsidRDefault="00794945" w:rsidP="002A1DC0">
      <w:pPr>
        <w:pStyle w:val="Odstavecseseznamem"/>
        <w:numPr>
          <w:ilvl w:val="0"/>
          <w:numId w:val="2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Mimo hodiny vyhrazené rodičům</w:t>
      </w:r>
      <w:r w:rsidR="002A376C" w:rsidRPr="002A376C">
        <w:rPr>
          <w:rFonts w:cs="Calibri"/>
          <w:lang w:eastAsia="cs-CZ"/>
        </w:rPr>
        <w:t xml:space="preserve"> je nutné</w:t>
      </w:r>
      <w:r w:rsidRPr="00794945">
        <w:rPr>
          <w:rFonts w:cs="Calibri"/>
          <w:lang w:eastAsia="cs-CZ"/>
        </w:rPr>
        <w:t xml:space="preserve"> </w:t>
      </w:r>
      <w:r>
        <w:rPr>
          <w:rFonts w:cs="Calibri"/>
          <w:lang w:eastAsia="cs-CZ"/>
        </w:rPr>
        <w:t>k</w:t>
      </w:r>
      <w:r w:rsidRPr="002A376C">
        <w:rPr>
          <w:rFonts w:cs="Calibri"/>
          <w:lang w:eastAsia="cs-CZ"/>
        </w:rPr>
        <w:t>onzultace s</w:t>
      </w:r>
      <w:r>
        <w:rPr>
          <w:rFonts w:cs="Calibri"/>
          <w:lang w:eastAsia="cs-CZ"/>
        </w:rPr>
        <w:t> </w:t>
      </w:r>
      <w:r w:rsidRPr="002A376C">
        <w:rPr>
          <w:rFonts w:cs="Calibri"/>
          <w:lang w:eastAsia="cs-CZ"/>
        </w:rPr>
        <w:t>ředitelkou</w:t>
      </w:r>
      <w:r>
        <w:rPr>
          <w:rFonts w:cs="Calibri"/>
          <w:lang w:eastAsia="cs-CZ"/>
        </w:rPr>
        <w:t xml:space="preserve"> nebo zástupkyní ředitelky</w:t>
      </w:r>
      <w:r w:rsidR="002A376C" w:rsidRPr="002A376C">
        <w:rPr>
          <w:rFonts w:cs="Calibri"/>
          <w:lang w:eastAsia="cs-CZ"/>
        </w:rPr>
        <w:t xml:space="preserve"> předem domluvit telefonicky nebo elektronicky.</w:t>
      </w:r>
    </w:p>
    <w:p w:rsidR="002A376C" w:rsidRDefault="00BF0226" w:rsidP="00384FCE">
      <w:pPr>
        <w:pStyle w:val="Odstavecseseznamem"/>
        <w:numPr>
          <w:ilvl w:val="0"/>
          <w:numId w:val="2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P</w:t>
      </w:r>
      <w:r w:rsidR="00FE76CE">
        <w:rPr>
          <w:rFonts w:cs="Calibri"/>
          <w:lang w:eastAsia="cs-CZ"/>
        </w:rPr>
        <w:t>o dohodě lze domluvit schůzku s</w:t>
      </w:r>
      <w:r w:rsidR="00682E74">
        <w:rPr>
          <w:rFonts w:cs="Calibri"/>
          <w:lang w:eastAsia="cs-CZ"/>
        </w:rPr>
        <w:t xml:space="preserve"> </w:t>
      </w:r>
      <w:r w:rsidR="00682E74" w:rsidRPr="00FE76CE">
        <w:rPr>
          <w:rFonts w:cs="Calibri"/>
          <w:lang w:eastAsia="cs-CZ"/>
        </w:rPr>
        <w:t>kterýmkoli pracovníkem</w:t>
      </w:r>
      <w:r w:rsidR="009E78D4" w:rsidRPr="00FE76CE">
        <w:rPr>
          <w:rFonts w:cs="Calibri"/>
          <w:lang w:eastAsia="cs-CZ"/>
        </w:rPr>
        <w:t xml:space="preserve"> </w:t>
      </w:r>
      <w:r w:rsidR="00CC12F3">
        <w:rPr>
          <w:rFonts w:cs="Calibri"/>
          <w:lang w:eastAsia="cs-CZ"/>
        </w:rPr>
        <w:t>v budově MŠ</w:t>
      </w:r>
      <w:r w:rsidR="002A376C" w:rsidRPr="002A376C">
        <w:rPr>
          <w:rFonts w:cs="Calibri"/>
          <w:lang w:eastAsia="cs-CZ"/>
        </w:rPr>
        <w:t>.</w:t>
      </w:r>
    </w:p>
    <w:p w:rsidR="00444BDE" w:rsidRPr="00444BDE" w:rsidRDefault="00444BDE" w:rsidP="00444BDE">
      <w:pPr>
        <w:pStyle w:val="Bezmezer"/>
        <w:ind w:left="720"/>
        <w:rPr>
          <w:rFonts w:cs="Calibri"/>
          <w:b/>
        </w:rPr>
      </w:pPr>
    </w:p>
    <w:p w:rsidR="00444BDE" w:rsidRPr="00444BDE" w:rsidRDefault="00444BDE" w:rsidP="00444BDE">
      <w:pPr>
        <w:pStyle w:val="Bezmezer"/>
        <w:ind w:left="720"/>
        <w:rPr>
          <w:rFonts w:cs="Calibri"/>
          <w:b/>
        </w:rPr>
      </w:pPr>
    </w:p>
    <w:p w:rsidR="008A6CD2" w:rsidRPr="008A6CD2" w:rsidRDefault="008A6CD2" w:rsidP="008A6CD2">
      <w:pPr>
        <w:pStyle w:val="Bezmezer"/>
        <w:numPr>
          <w:ilvl w:val="0"/>
          <w:numId w:val="2"/>
        </w:numPr>
        <w:rPr>
          <w:rFonts w:cs="Calibri"/>
          <w:b/>
        </w:rPr>
      </w:pPr>
      <w:r w:rsidRPr="008A6CD2">
        <w:rPr>
          <w:rFonts w:cs="Calibri"/>
        </w:rPr>
        <w:t>Ředitelka mateřské školy zabezpečuje poskytování poradenských služeb v mateřské škole školním poradenským pracovištěm.</w:t>
      </w:r>
    </w:p>
    <w:p w:rsidR="008A6CD2" w:rsidRPr="008A6CD2" w:rsidRDefault="008A6CD2" w:rsidP="008A6CD2">
      <w:pPr>
        <w:pStyle w:val="Bezmezer"/>
        <w:numPr>
          <w:ilvl w:val="0"/>
          <w:numId w:val="2"/>
        </w:numPr>
        <w:rPr>
          <w:rFonts w:cs="Calibri"/>
          <w:b/>
        </w:rPr>
      </w:pPr>
      <w:r w:rsidRPr="008A6CD2">
        <w:rPr>
          <w:rFonts w:cs="Calibri"/>
        </w:rPr>
        <w:t>Školní poradenské pracoviště (ŠPP) spadá do oblasti poradenských služeb v mateřské škole. Poradenské služby jsou zajišťovány týmem učitelek (dle §120 a, odst. 2 školského zákona a §7 vyhlášky č. 72/2005 Sb.</w:t>
      </w:r>
      <w:r w:rsidR="0086448F">
        <w:rPr>
          <w:rFonts w:cs="Calibri"/>
        </w:rPr>
        <w:t>, viz příloha č. 3</w:t>
      </w:r>
    </w:p>
    <w:p w:rsidR="002A376C" w:rsidRDefault="002A376C" w:rsidP="002A376C">
      <w:pPr>
        <w:rPr>
          <w:b/>
          <w:bCs/>
          <w:i/>
        </w:rPr>
      </w:pPr>
    </w:p>
    <w:p w:rsidR="002A376C" w:rsidRPr="005A4D15" w:rsidRDefault="00887442" w:rsidP="002A376C">
      <w:pPr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bCs/>
          <w:i/>
          <w:sz w:val="22"/>
          <w:szCs w:val="22"/>
        </w:rPr>
        <w:t>6</w:t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>.   </w:t>
      </w:r>
      <w:r w:rsidR="008A6F66" w:rsidRPr="005A4D15">
        <w:rPr>
          <w:rFonts w:ascii="Calibri" w:hAnsi="Calibri" w:cs="Calibri"/>
          <w:b/>
          <w:bCs/>
          <w:i/>
          <w:sz w:val="22"/>
          <w:szCs w:val="22"/>
        </w:rPr>
        <w:tab/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>Denn</w:t>
      </w:r>
      <w:r w:rsidR="004B07EB">
        <w:rPr>
          <w:rFonts w:ascii="Calibri" w:hAnsi="Calibri" w:cs="Calibri"/>
          <w:b/>
          <w:bCs/>
          <w:i/>
          <w:sz w:val="22"/>
          <w:szCs w:val="22"/>
        </w:rPr>
        <w:t>í provozní režim mateřské školy</w:t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 xml:space="preserve"> </w:t>
      </w:r>
    </w:p>
    <w:p w:rsidR="002A376C" w:rsidRPr="002A376C" w:rsidRDefault="004B07EB" w:rsidP="005A4D15">
      <w:pPr>
        <w:ind w:left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Provoz MŠ</w:t>
      </w:r>
      <w:r w:rsidR="002A376C" w:rsidRPr="002A376C">
        <w:rPr>
          <w:rFonts w:ascii="Calibri" w:hAnsi="Calibri" w:cs="Calibri"/>
          <w:sz w:val="22"/>
          <w:szCs w:val="22"/>
        </w:rPr>
        <w:t xml:space="preserve"> je ka</w:t>
      </w:r>
      <w:r w:rsidR="008A6F66">
        <w:rPr>
          <w:rFonts w:ascii="Calibri" w:hAnsi="Calibri" w:cs="Calibri"/>
          <w:sz w:val="22"/>
          <w:szCs w:val="22"/>
        </w:rPr>
        <w:t>ždý všední den 6,00 -20,00 hod.</w:t>
      </w:r>
      <w:r w:rsidR="002A376C" w:rsidRPr="002A376C">
        <w:rPr>
          <w:rFonts w:ascii="Calibri" w:hAnsi="Calibri" w:cs="Calibri"/>
          <w:sz w:val="22"/>
          <w:szCs w:val="22"/>
        </w:rPr>
        <w:br/>
      </w:r>
      <w:r w:rsidR="002A376C" w:rsidRPr="005A4D15">
        <w:rPr>
          <w:rFonts w:ascii="Calibri" w:hAnsi="Calibri" w:cs="Calibri"/>
          <w:i/>
          <w:sz w:val="22"/>
          <w:szCs w:val="22"/>
          <w:u w:val="single"/>
        </w:rPr>
        <w:t>Stravování:</w:t>
      </w:r>
      <w:r w:rsidR="002A376C" w:rsidRPr="002A376C">
        <w:rPr>
          <w:rFonts w:ascii="Calibri" w:hAnsi="Calibri" w:cs="Calibri"/>
          <w:i/>
          <w:sz w:val="22"/>
          <w:szCs w:val="22"/>
        </w:rPr>
        <w:br/>
      </w:r>
      <w:r w:rsidR="00FC4CEC">
        <w:rPr>
          <w:rFonts w:ascii="Calibri" w:hAnsi="Calibri" w:cs="Calibri"/>
          <w:sz w:val="22"/>
          <w:szCs w:val="22"/>
        </w:rPr>
        <w:t>6</w:t>
      </w:r>
      <w:r w:rsidR="00FE76CE">
        <w:rPr>
          <w:rFonts w:ascii="Calibri" w:hAnsi="Calibri" w:cs="Calibri"/>
          <w:sz w:val="22"/>
          <w:szCs w:val="22"/>
        </w:rPr>
        <w:t>,0</w:t>
      </w:r>
      <w:r w:rsidR="00A73465">
        <w:rPr>
          <w:rFonts w:ascii="Calibri" w:hAnsi="Calibri" w:cs="Calibri"/>
          <w:sz w:val="22"/>
          <w:szCs w:val="22"/>
        </w:rPr>
        <w:t>0 – 9,00</w:t>
      </w:r>
      <w:r w:rsidR="002A376C" w:rsidRPr="002A376C">
        <w:rPr>
          <w:rFonts w:ascii="Calibri" w:hAnsi="Calibri" w:cs="Calibri"/>
          <w:sz w:val="22"/>
          <w:szCs w:val="22"/>
        </w:rPr>
        <w:t xml:space="preserve"> snídaně, svačina</w:t>
      </w:r>
    </w:p>
    <w:p w:rsidR="002A376C" w:rsidRPr="002A376C" w:rsidRDefault="00E016AB" w:rsidP="008A6F66">
      <w:pPr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12,00 – 12,30</w:t>
      </w:r>
      <w:r w:rsidR="002A376C" w:rsidRPr="002A376C">
        <w:rPr>
          <w:rFonts w:ascii="Calibri" w:hAnsi="Calibri" w:cs="Calibri"/>
          <w:sz w:val="22"/>
          <w:szCs w:val="22"/>
        </w:rPr>
        <w:t xml:space="preserve"> oběd</w:t>
      </w:r>
    </w:p>
    <w:p w:rsidR="002A376C" w:rsidRPr="002A376C" w:rsidRDefault="00E016AB" w:rsidP="008A6F66">
      <w:pPr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15,00</w:t>
      </w:r>
      <w:r w:rsidR="002A376C" w:rsidRPr="002A376C">
        <w:rPr>
          <w:rFonts w:ascii="Calibri" w:hAnsi="Calibri" w:cs="Calibri"/>
          <w:sz w:val="22"/>
          <w:szCs w:val="22"/>
        </w:rPr>
        <w:t xml:space="preserve"> – 15,30 odpolední svačina</w:t>
      </w:r>
    </w:p>
    <w:p w:rsidR="002A376C" w:rsidRPr="002A376C" w:rsidRDefault="00E016AB" w:rsidP="008A6F66">
      <w:pPr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18,00 – 18,30</w:t>
      </w:r>
      <w:r w:rsidR="002A376C" w:rsidRPr="002A376C">
        <w:rPr>
          <w:rFonts w:ascii="Calibri" w:hAnsi="Calibri" w:cs="Calibri"/>
          <w:sz w:val="22"/>
          <w:szCs w:val="22"/>
        </w:rPr>
        <w:t xml:space="preserve"> večeře</w:t>
      </w:r>
    </w:p>
    <w:p w:rsidR="002A376C" w:rsidRDefault="002A376C" w:rsidP="008A6F66">
      <w:pPr>
        <w:ind w:left="708"/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Předškolní děti užívají k jídlu nerezový příbor od začátku školního roku, ostatní děti užívají dětský příbor z odolného plastu nebo lžíci. Učitelky dbají na pěstování a upevňování všech kulturních a hygienických návyků souvisejících s jídlem. Po obědě učitelky nabízejí dětem jen klidné hr</w:t>
      </w:r>
      <w:r w:rsidR="008A6F66">
        <w:rPr>
          <w:rFonts w:ascii="Calibri" w:hAnsi="Calibri" w:cs="Calibri"/>
          <w:sz w:val="22"/>
          <w:szCs w:val="22"/>
        </w:rPr>
        <w:t xml:space="preserve">y a zábavy. </w:t>
      </w:r>
    </w:p>
    <w:p w:rsidR="002A376C" w:rsidRPr="002A376C" w:rsidRDefault="002A376C" w:rsidP="00A92FB1">
      <w:pPr>
        <w:ind w:left="708"/>
        <w:rPr>
          <w:rFonts w:ascii="Calibri" w:hAnsi="Calibri" w:cs="Calibri"/>
          <w:sz w:val="22"/>
          <w:szCs w:val="22"/>
        </w:rPr>
      </w:pPr>
      <w:r w:rsidRPr="005A4D15">
        <w:rPr>
          <w:rFonts w:ascii="Calibri" w:hAnsi="Calibri" w:cs="Calibri"/>
          <w:i/>
          <w:sz w:val="22"/>
          <w:szCs w:val="22"/>
          <w:u w:val="single"/>
        </w:rPr>
        <w:t>Dopolední programová část:</w:t>
      </w:r>
      <w:r w:rsidRPr="002A376C">
        <w:rPr>
          <w:rFonts w:ascii="Calibri" w:hAnsi="Calibri" w:cs="Calibri"/>
          <w:i/>
          <w:sz w:val="22"/>
          <w:szCs w:val="22"/>
        </w:rPr>
        <w:br/>
      </w:r>
      <w:r w:rsidRPr="002A376C">
        <w:rPr>
          <w:rFonts w:ascii="Calibri" w:hAnsi="Calibri" w:cs="Calibri"/>
          <w:sz w:val="22"/>
          <w:szCs w:val="22"/>
        </w:rPr>
        <w:t>9,00 – 10,00 Ranní kruh, práce v Centrech aktivit</w:t>
      </w:r>
    </w:p>
    <w:p w:rsidR="00BF2798" w:rsidRDefault="002A376C" w:rsidP="00082492">
      <w:pPr>
        <w:ind w:left="708"/>
        <w:rPr>
          <w:rFonts w:ascii="Calibri" w:hAnsi="Calibri" w:cs="Calibri"/>
          <w:i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Tento čas je pouze orientační, lze je</w:t>
      </w:r>
      <w:r w:rsidR="00BF0226">
        <w:rPr>
          <w:rFonts w:ascii="Calibri" w:hAnsi="Calibri" w:cs="Calibri"/>
          <w:sz w:val="22"/>
          <w:szCs w:val="22"/>
        </w:rPr>
        <w:t>j</w:t>
      </w:r>
      <w:r w:rsidRPr="002A376C">
        <w:rPr>
          <w:rFonts w:ascii="Calibri" w:hAnsi="Calibri" w:cs="Calibri"/>
          <w:sz w:val="22"/>
          <w:szCs w:val="22"/>
        </w:rPr>
        <w:t xml:space="preserve"> přizpůsobovat momentálním potřebám dětí, zájmu dětí </w:t>
      </w:r>
      <w:r w:rsidR="008A6F66">
        <w:rPr>
          <w:rFonts w:ascii="Calibri" w:hAnsi="Calibri" w:cs="Calibri"/>
          <w:sz w:val="22"/>
          <w:szCs w:val="22"/>
        </w:rPr>
        <w:t>o danou činnost, počasí apod</w:t>
      </w:r>
      <w:r w:rsidR="00082492">
        <w:rPr>
          <w:rFonts w:ascii="Calibri" w:hAnsi="Calibri" w:cs="Calibri"/>
          <w:sz w:val="22"/>
          <w:szCs w:val="22"/>
        </w:rPr>
        <w:t>.</w:t>
      </w:r>
    </w:p>
    <w:p w:rsidR="002A376C" w:rsidRPr="002A376C" w:rsidRDefault="002A376C" w:rsidP="008A6F66">
      <w:pPr>
        <w:ind w:left="708"/>
        <w:rPr>
          <w:rFonts w:ascii="Calibri" w:hAnsi="Calibri" w:cs="Calibri"/>
          <w:sz w:val="22"/>
          <w:szCs w:val="22"/>
        </w:rPr>
      </w:pPr>
      <w:r w:rsidRPr="005A4D15">
        <w:rPr>
          <w:rFonts w:ascii="Calibri" w:hAnsi="Calibri" w:cs="Calibri"/>
          <w:i/>
          <w:sz w:val="22"/>
          <w:szCs w:val="22"/>
          <w:u w:val="single"/>
        </w:rPr>
        <w:t>Pobyt venku:</w:t>
      </w:r>
      <w:r w:rsidRPr="005A4D15">
        <w:rPr>
          <w:rFonts w:ascii="Calibri" w:hAnsi="Calibri" w:cs="Calibri"/>
          <w:sz w:val="22"/>
          <w:szCs w:val="22"/>
        </w:rPr>
        <w:br/>
      </w:r>
      <w:r w:rsidR="00E016AB">
        <w:rPr>
          <w:rFonts w:ascii="Calibri" w:hAnsi="Calibri" w:cs="Calibri"/>
          <w:sz w:val="22"/>
          <w:szCs w:val="22"/>
        </w:rPr>
        <w:t>10,00 – 12, 0</w:t>
      </w:r>
      <w:r w:rsidR="00BF0226">
        <w:rPr>
          <w:rFonts w:ascii="Calibri" w:hAnsi="Calibri" w:cs="Calibri"/>
          <w:sz w:val="22"/>
          <w:szCs w:val="22"/>
        </w:rPr>
        <w:t>0 (d</w:t>
      </w:r>
      <w:r w:rsidRPr="002A376C">
        <w:rPr>
          <w:rFonts w:ascii="Calibri" w:hAnsi="Calibri" w:cs="Calibri"/>
          <w:sz w:val="22"/>
          <w:szCs w:val="22"/>
        </w:rPr>
        <w:t>élka pobytu je závislá na ročním období</w:t>
      </w:r>
      <w:r w:rsidR="00BF0226">
        <w:rPr>
          <w:rFonts w:ascii="Calibri" w:hAnsi="Calibri" w:cs="Calibri"/>
          <w:sz w:val="22"/>
          <w:szCs w:val="22"/>
        </w:rPr>
        <w:t xml:space="preserve"> </w:t>
      </w:r>
      <w:r w:rsidR="00BF0226" w:rsidRPr="00D44F54">
        <w:rPr>
          <w:rFonts w:ascii="Calibri" w:hAnsi="Calibri" w:cs="Calibri"/>
          <w:sz w:val="22"/>
          <w:szCs w:val="22"/>
        </w:rPr>
        <w:t>a aktuálním počasí</w:t>
      </w:r>
      <w:r w:rsidR="00BF0226">
        <w:rPr>
          <w:rFonts w:ascii="Calibri" w:hAnsi="Calibri" w:cs="Calibri"/>
          <w:sz w:val="22"/>
          <w:szCs w:val="22"/>
        </w:rPr>
        <w:t>)</w:t>
      </w:r>
      <w:r w:rsidRPr="002A376C">
        <w:rPr>
          <w:rFonts w:ascii="Calibri" w:hAnsi="Calibri" w:cs="Calibri"/>
          <w:sz w:val="22"/>
          <w:szCs w:val="22"/>
        </w:rPr>
        <w:t>.</w:t>
      </w:r>
    </w:p>
    <w:p w:rsidR="00851FA0" w:rsidRPr="005A4D15" w:rsidRDefault="00FC4CEC" w:rsidP="005A4D15">
      <w:pPr>
        <w:ind w:left="708" w:firstLine="3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Celoročně, zvláště pak v</w:t>
      </w:r>
      <w:r w:rsidR="002A376C" w:rsidRPr="002A376C">
        <w:rPr>
          <w:rFonts w:ascii="Calibri" w:hAnsi="Calibri" w:cs="Calibri"/>
          <w:sz w:val="22"/>
          <w:szCs w:val="22"/>
        </w:rPr>
        <w:t xml:space="preserve"> zimních měsících</w:t>
      </w:r>
      <w:r w:rsidR="00851FA0">
        <w:rPr>
          <w:rFonts w:ascii="Calibri" w:hAnsi="Calibri" w:cs="Calibri"/>
          <w:sz w:val="22"/>
          <w:szCs w:val="22"/>
        </w:rPr>
        <w:t>,</w:t>
      </w:r>
      <w:r w:rsidR="002A376C" w:rsidRPr="002A376C">
        <w:rPr>
          <w:rFonts w:ascii="Calibri" w:hAnsi="Calibri" w:cs="Calibri"/>
          <w:sz w:val="22"/>
          <w:szCs w:val="22"/>
        </w:rPr>
        <w:t xml:space="preserve"> je nutné sledovat hlášení</w:t>
      </w:r>
      <w:r w:rsidR="00D44F54">
        <w:rPr>
          <w:rFonts w:ascii="Calibri" w:hAnsi="Calibri" w:cs="Calibri"/>
          <w:sz w:val="22"/>
          <w:szCs w:val="22"/>
        </w:rPr>
        <w:t xml:space="preserve"> o stavu ovzduší</w:t>
      </w:r>
      <w:r w:rsidR="00851FA0">
        <w:rPr>
          <w:rFonts w:ascii="Calibri" w:hAnsi="Calibri" w:cs="Calibri"/>
          <w:sz w:val="22"/>
          <w:szCs w:val="22"/>
        </w:rPr>
        <w:t>,</w:t>
      </w:r>
      <w:r w:rsidR="00D44F54">
        <w:rPr>
          <w:rFonts w:ascii="Calibri" w:hAnsi="Calibri" w:cs="Calibri"/>
          <w:sz w:val="22"/>
          <w:szCs w:val="22"/>
        </w:rPr>
        <w:t xml:space="preserve"> tzv.</w:t>
      </w:r>
      <w:r>
        <w:rPr>
          <w:rFonts w:ascii="Calibri" w:hAnsi="Calibri" w:cs="Calibri"/>
          <w:sz w:val="22"/>
          <w:szCs w:val="22"/>
        </w:rPr>
        <w:t xml:space="preserve"> stupeň</w:t>
      </w:r>
      <w:r w:rsidR="00D44F54">
        <w:rPr>
          <w:rFonts w:ascii="Calibri" w:hAnsi="Calibri" w:cs="Calibri"/>
          <w:sz w:val="22"/>
          <w:szCs w:val="22"/>
        </w:rPr>
        <w:t xml:space="preserve"> b</w:t>
      </w:r>
      <w:r w:rsidR="00764178">
        <w:rPr>
          <w:rFonts w:ascii="Calibri" w:hAnsi="Calibri" w:cs="Calibri"/>
          <w:sz w:val="22"/>
          <w:szCs w:val="22"/>
        </w:rPr>
        <w:t xml:space="preserve">io </w:t>
      </w:r>
      <w:r w:rsidR="00107E96">
        <w:rPr>
          <w:rFonts w:ascii="Calibri" w:hAnsi="Calibri" w:cs="Calibri"/>
          <w:sz w:val="22"/>
          <w:szCs w:val="22"/>
        </w:rPr>
        <w:t>zátěž</w:t>
      </w:r>
      <w:r>
        <w:rPr>
          <w:rFonts w:ascii="Calibri" w:hAnsi="Calibri" w:cs="Calibri"/>
          <w:sz w:val="22"/>
          <w:szCs w:val="22"/>
        </w:rPr>
        <w:t>e</w:t>
      </w:r>
      <w:r w:rsidR="00D44F54">
        <w:rPr>
          <w:rFonts w:ascii="Calibri" w:hAnsi="Calibri" w:cs="Calibri"/>
          <w:sz w:val="22"/>
          <w:szCs w:val="22"/>
        </w:rPr>
        <w:t xml:space="preserve"> a venkovní teplotu. Jakmile je bio</w:t>
      </w:r>
      <w:r w:rsidR="00764178">
        <w:rPr>
          <w:rFonts w:ascii="Calibri" w:hAnsi="Calibri" w:cs="Calibri"/>
          <w:sz w:val="22"/>
          <w:szCs w:val="22"/>
        </w:rPr>
        <w:t xml:space="preserve"> </w:t>
      </w:r>
      <w:r w:rsidR="00107E96">
        <w:rPr>
          <w:rFonts w:ascii="Calibri" w:hAnsi="Calibri" w:cs="Calibri"/>
          <w:sz w:val="22"/>
          <w:szCs w:val="22"/>
        </w:rPr>
        <w:t>zátěž</w:t>
      </w:r>
      <w:r w:rsidR="00D44F54">
        <w:rPr>
          <w:rFonts w:ascii="Calibri" w:hAnsi="Calibri" w:cs="Calibri"/>
          <w:sz w:val="22"/>
          <w:szCs w:val="22"/>
        </w:rPr>
        <w:t xml:space="preserve"> na stupni 3 nebo teplota 10 stupňů pod bo</w:t>
      </w:r>
      <w:r w:rsidR="00E016AB">
        <w:rPr>
          <w:rFonts w:ascii="Calibri" w:hAnsi="Calibri" w:cs="Calibri"/>
          <w:sz w:val="22"/>
          <w:szCs w:val="22"/>
        </w:rPr>
        <w:t>dem mra</w:t>
      </w:r>
      <w:r w:rsidR="002C6A16">
        <w:rPr>
          <w:rFonts w:ascii="Calibri" w:hAnsi="Calibri" w:cs="Calibri"/>
          <w:sz w:val="22"/>
          <w:szCs w:val="22"/>
        </w:rPr>
        <w:t>zu, není pobyt venku realizován</w:t>
      </w:r>
      <w:r w:rsidR="00D44F54">
        <w:rPr>
          <w:rFonts w:ascii="Calibri" w:hAnsi="Calibri" w:cs="Calibri"/>
          <w:sz w:val="22"/>
          <w:szCs w:val="22"/>
        </w:rPr>
        <w:t>.</w:t>
      </w:r>
      <w:r w:rsidR="00107E96">
        <w:rPr>
          <w:rFonts w:ascii="Calibri" w:hAnsi="Calibri" w:cs="Calibri"/>
          <w:sz w:val="22"/>
          <w:szCs w:val="22"/>
        </w:rPr>
        <w:t xml:space="preserve"> Za sledování hlášení stavu ovzduší, plánování</w:t>
      </w:r>
      <w:r w:rsidR="002A376C" w:rsidRPr="002A376C">
        <w:rPr>
          <w:rFonts w:ascii="Calibri" w:hAnsi="Calibri" w:cs="Calibri"/>
          <w:sz w:val="22"/>
          <w:szCs w:val="22"/>
        </w:rPr>
        <w:t xml:space="preserve"> pobytu dětí venku a jeho účinné využití pro rozvoj tělesnýc</w:t>
      </w:r>
      <w:r w:rsidR="00107E96">
        <w:rPr>
          <w:rFonts w:ascii="Calibri" w:hAnsi="Calibri" w:cs="Calibri"/>
          <w:sz w:val="22"/>
          <w:szCs w:val="22"/>
        </w:rPr>
        <w:t>h i rozumových schopností dětí odpovídají učitelky. Je jejich povinností</w:t>
      </w:r>
      <w:r w:rsidR="002A376C" w:rsidRPr="002A376C">
        <w:rPr>
          <w:rFonts w:ascii="Calibri" w:hAnsi="Calibri" w:cs="Calibri"/>
          <w:sz w:val="22"/>
          <w:szCs w:val="22"/>
        </w:rPr>
        <w:t xml:space="preserve"> důsledně</w:t>
      </w:r>
      <w:r w:rsidR="00107E96">
        <w:rPr>
          <w:rFonts w:ascii="Calibri" w:hAnsi="Calibri" w:cs="Calibri"/>
          <w:sz w:val="22"/>
          <w:szCs w:val="22"/>
        </w:rPr>
        <w:t xml:space="preserve"> dbát</w:t>
      </w:r>
      <w:r w:rsidR="002A376C" w:rsidRPr="002A376C">
        <w:rPr>
          <w:rFonts w:ascii="Calibri" w:hAnsi="Calibri" w:cs="Calibri"/>
          <w:sz w:val="22"/>
          <w:szCs w:val="22"/>
        </w:rPr>
        <w:t xml:space="preserve"> na bezpečnost a ochranu zdraví všech dětí.</w:t>
      </w:r>
      <w:r w:rsidR="00764178">
        <w:rPr>
          <w:rFonts w:ascii="Calibri" w:hAnsi="Calibri" w:cs="Calibri"/>
          <w:sz w:val="22"/>
          <w:szCs w:val="22"/>
        </w:rPr>
        <w:t xml:space="preserve"> Rodiče berou na vědomí, že děti chodí ven za každého počasí a zodpovídají za vhodné oblečení a obuv svých dětí pro pobyt venku.</w:t>
      </w:r>
    </w:p>
    <w:p w:rsidR="002A376C" w:rsidRPr="005A4D15" w:rsidRDefault="002A376C" w:rsidP="008A6F66">
      <w:pPr>
        <w:ind w:firstLine="708"/>
        <w:rPr>
          <w:rFonts w:ascii="Calibri" w:hAnsi="Calibri" w:cs="Calibri"/>
          <w:i/>
          <w:sz w:val="22"/>
          <w:szCs w:val="22"/>
          <w:u w:val="single"/>
        </w:rPr>
      </w:pPr>
      <w:r w:rsidRPr="005A4D15">
        <w:rPr>
          <w:rFonts w:ascii="Calibri" w:hAnsi="Calibri" w:cs="Calibri"/>
          <w:i/>
          <w:sz w:val="22"/>
          <w:szCs w:val="22"/>
          <w:u w:val="single"/>
        </w:rPr>
        <w:t>Odpolední odpočinek:</w:t>
      </w:r>
    </w:p>
    <w:p w:rsidR="007E3155" w:rsidRPr="00FB71CC" w:rsidRDefault="002A376C" w:rsidP="00FB71CC">
      <w:pPr>
        <w:ind w:left="708"/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13,00 – 15,00</w:t>
      </w:r>
      <w:r w:rsidRPr="002A376C">
        <w:rPr>
          <w:rFonts w:ascii="Calibri" w:hAnsi="Calibri" w:cs="Calibri"/>
          <w:sz w:val="22"/>
          <w:szCs w:val="22"/>
        </w:rPr>
        <w:br/>
      </w:r>
      <w:r w:rsidRPr="00107E96">
        <w:rPr>
          <w:rFonts w:ascii="Calibri" w:hAnsi="Calibri" w:cs="Calibri"/>
          <w:sz w:val="22"/>
          <w:szCs w:val="22"/>
        </w:rPr>
        <w:t>Nejpozději ve 12, 45 hod</w:t>
      </w:r>
      <w:r w:rsidR="00BF0226" w:rsidRPr="00107E96">
        <w:rPr>
          <w:rFonts w:ascii="Calibri" w:hAnsi="Calibri" w:cs="Calibri"/>
          <w:sz w:val="22"/>
          <w:szCs w:val="22"/>
        </w:rPr>
        <w:t>.</w:t>
      </w:r>
      <w:r w:rsidR="00FC4CEC">
        <w:rPr>
          <w:rFonts w:ascii="Calibri" w:hAnsi="Calibri" w:cs="Calibri"/>
          <w:sz w:val="22"/>
          <w:szCs w:val="22"/>
        </w:rPr>
        <w:t xml:space="preserve"> odcházejí</w:t>
      </w:r>
      <w:r w:rsidRPr="00107E96">
        <w:rPr>
          <w:rFonts w:ascii="Calibri" w:hAnsi="Calibri" w:cs="Calibri"/>
          <w:sz w:val="22"/>
          <w:szCs w:val="22"/>
        </w:rPr>
        <w:t xml:space="preserve"> děti k odpolední</w:t>
      </w:r>
      <w:r w:rsidR="00107E96" w:rsidRPr="00107E96">
        <w:rPr>
          <w:rFonts w:ascii="Calibri" w:hAnsi="Calibri" w:cs="Calibri"/>
          <w:sz w:val="22"/>
          <w:szCs w:val="22"/>
        </w:rPr>
        <w:t>mu odpočinku, přičemž</w:t>
      </w:r>
      <w:r w:rsidR="00BF0226" w:rsidRPr="00107E96">
        <w:rPr>
          <w:rFonts w:ascii="Calibri" w:hAnsi="Calibri" w:cs="Calibri"/>
          <w:sz w:val="22"/>
          <w:szCs w:val="22"/>
        </w:rPr>
        <w:t xml:space="preserve"> </w:t>
      </w:r>
      <w:r w:rsidR="00FC4CEC">
        <w:rPr>
          <w:rFonts w:ascii="Calibri" w:hAnsi="Calibri" w:cs="Calibri"/>
          <w:sz w:val="22"/>
          <w:szCs w:val="22"/>
        </w:rPr>
        <w:t xml:space="preserve">potřeba spánku a </w:t>
      </w:r>
      <w:r w:rsidR="00BF0226" w:rsidRPr="00107E96">
        <w:rPr>
          <w:rFonts w:ascii="Calibri" w:hAnsi="Calibri" w:cs="Calibri"/>
          <w:sz w:val="22"/>
          <w:szCs w:val="22"/>
        </w:rPr>
        <w:t xml:space="preserve">délka spánku nebo odpočinku </w:t>
      </w:r>
      <w:r w:rsidR="00107E96" w:rsidRPr="00107E96">
        <w:rPr>
          <w:rFonts w:ascii="Calibri" w:hAnsi="Calibri" w:cs="Calibri"/>
          <w:sz w:val="22"/>
          <w:szCs w:val="22"/>
        </w:rPr>
        <w:t xml:space="preserve">je </w:t>
      </w:r>
      <w:r w:rsidR="00BF0226" w:rsidRPr="00107E96">
        <w:rPr>
          <w:rFonts w:ascii="Calibri" w:hAnsi="Calibri" w:cs="Calibri"/>
          <w:sz w:val="22"/>
          <w:szCs w:val="22"/>
        </w:rPr>
        <w:t xml:space="preserve">přizpůsobena </w:t>
      </w:r>
      <w:r w:rsidRPr="00107E96">
        <w:rPr>
          <w:rFonts w:ascii="Calibri" w:hAnsi="Calibri" w:cs="Calibri"/>
          <w:sz w:val="22"/>
          <w:szCs w:val="22"/>
        </w:rPr>
        <w:t>individuálním potřebám dětí</w:t>
      </w:r>
      <w:r w:rsidR="00FC4CEC">
        <w:rPr>
          <w:rFonts w:ascii="Calibri" w:hAnsi="Calibri" w:cs="Calibri"/>
          <w:sz w:val="22"/>
          <w:szCs w:val="22"/>
        </w:rPr>
        <w:t xml:space="preserve"> a doporučení rodičů. Dětem, které nespí</w:t>
      </w:r>
      <w:r w:rsidR="00985A9E">
        <w:rPr>
          <w:rFonts w:ascii="Calibri" w:hAnsi="Calibri" w:cs="Calibri"/>
          <w:sz w:val="22"/>
          <w:szCs w:val="22"/>
        </w:rPr>
        <w:t>,</w:t>
      </w:r>
      <w:r w:rsidR="00FC4CEC">
        <w:rPr>
          <w:rFonts w:ascii="Calibri" w:hAnsi="Calibri" w:cs="Calibri"/>
          <w:sz w:val="22"/>
          <w:szCs w:val="22"/>
        </w:rPr>
        <w:t xml:space="preserve"> je nabízena vhodná činnost v herně.</w:t>
      </w:r>
    </w:p>
    <w:p w:rsidR="0002416B" w:rsidRDefault="0002416B" w:rsidP="002A376C">
      <w:pPr>
        <w:rPr>
          <w:rFonts w:ascii="Calibri" w:hAnsi="Calibri" w:cs="Calibri"/>
          <w:b/>
          <w:bCs/>
          <w:i/>
          <w:sz w:val="22"/>
          <w:szCs w:val="22"/>
        </w:rPr>
      </w:pPr>
    </w:p>
    <w:p w:rsidR="00A45AF1" w:rsidRDefault="00887442" w:rsidP="0045533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i/>
          <w:sz w:val="22"/>
          <w:szCs w:val="22"/>
        </w:rPr>
        <w:t>7.</w:t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 xml:space="preserve">     </w:t>
      </w:r>
      <w:r w:rsidR="008A6F66" w:rsidRPr="005A4D15">
        <w:rPr>
          <w:rFonts w:ascii="Calibri" w:hAnsi="Calibri" w:cs="Calibri"/>
          <w:b/>
          <w:bCs/>
          <w:i/>
          <w:sz w:val="22"/>
          <w:szCs w:val="22"/>
        </w:rPr>
        <w:tab/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>Organizace stravování</w:t>
      </w:r>
      <w:r>
        <w:rPr>
          <w:rFonts w:ascii="Calibri" w:hAnsi="Calibri" w:cs="Calibri"/>
          <w:sz w:val="22"/>
          <w:szCs w:val="22"/>
        </w:rPr>
        <w:br/>
        <w:t>7</w:t>
      </w:r>
      <w:r w:rsidR="002A376C" w:rsidRPr="002A376C">
        <w:rPr>
          <w:rFonts w:ascii="Calibri" w:hAnsi="Calibri" w:cs="Calibri"/>
          <w:sz w:val="22"/>
          <w:szCs w:val="22"/>
        </w:rPr>
        <w:t xml:space="preserve">.1    </w:t>
      </w:r>
      <w:r w:rsidR="008A6F66"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>Dodavatel školního stravování</w:t>
      </w:r>
      <w:r w:rsidR="002A376C" w:rsidRPr="002A376C">
        <w:rPr>
          <w:rFonts w:ascii="Calibri" w:hAnsi="Calibri" w:cs="Calibri"/>
          <w:sz w:val="22"/>
          <w:szCs w:val="22"/>
        </w:rPr>
        <w:br/>
      </w:r>
      <w:r w:rsidR="00AF4825">
        <w:rPr>
          <w:rFonts w:ascii="Calibri" w:hAnsi="Calibri" w:cs="Calibri"/>
          <w:sz w:val="22"/>
          <w:szCs w:val="22"/>
        </w:rPr>
        <w:t xml:space="preserve">        </w:t>
      </w:r>
      <w:r w:rsidR="008A6F66">
        <w:rPr>
          <w:rFonts w:ascii="Calibri" w:hAnsi="Calibri" w:cs="Calibri"/>
          <w:sz w:val="22"/>
          <w:szCs w:val="22"/>
        </w:rPr>
        <w:tab/>
      </w:r>
      <w:r w:rsidR="00CE1CDC">
        <w:rPr>
          <w:rFonts w:ascii="Calibri" w:hAnsi="Calibri" w:cs="Calibri"/>
          <w:sz w:val="22"/>
          <w:szCs w:val="22"/>
        </w:rPr>
        <w:t>Stravování v MŠ</w:t>
      </w:r>
      <w:r w:rsidR="006311C9">
        <w:rPr>
          <w:rFonts w:ascii="Calibri" w:hAnsi="Calibri" w:cs="Calibri"/>
          <w:sz w:val="22"/>
          <w:szCs w:val="22"/>
        </w:rPr>
        <w:t xml:space="preserve"> zabezpečuje</w:t>
      </w:r>
      <w:r w:rsidR="00682E74">
        <w:rPr>
          <w:rFonts w:ascii="Calibri" w:hAnsi="Calibri" w:cs="Calibri"/>
          <w:sz w:val="22"/>
          <w:szCs w:val="22"/>
        </w:rPr>
        <w:t xml:space="preserve"> stravovací úsek </w:t>
      </w:r>
      <w:r w:rsidR="002C6A16">
        <w:rPr>
          <w:rFonts w:ascii="Calibri" w:hAnsi="Calibri" w:cs="Calibri"/>
          <w:sz w:val="22"/>
          <w:szCs w:val="22"/>
        </w:rPr>
        <w:t>FNM</w:t>
      </w:r>
      <w:r w:rsidR="0086448F">
        <w:rPr>
          <w:rFonts w:ascii="Calibri" w:hAnsi="Calibri" w:cs="Calibri"/>
          <w:sz w:val="22"/>
          <w:szCs w:val="22"/>
        </w:rPr>
        <w:t>H</w:t>
      </w:r>
      <w:r w:rsidR="006311C9">
        <w:rPr>
          <w:rFonts w:ascii="Calibri" w:hAnsi="Calibri" w:cs="Calibri"/>
          <w:sz w:val="22"/>
          <w:szCs w:val="22"/>
        </w:rPr>
        <w:t>.</w:t>
      </w:r>
      <w:r w:rsidR="002A376C" w:rsidRPr="002A376C">
        <w:rPr>
          <w:rFonts w:ascii="Calibri" w:hAnsi="Calibri" w:cs="Calibri"/>
          <w:sz w:val="22"/>
          <w:szCs w:val="22"/>
        </w:rPr>
        <w:t xml:space="preserve"> </w:t>
      </w:r>
      <w:r w:rsidR="00AF4825">
        <w:rPr>
          <w:rFonts w:ascii="Calibri" w:hAnsi="Calibri" w:cs="Calibri"/>
          <w:sz w:val="22"/>
          <w:szCs w:val="22"/>
        </w:rPr>
        <w:t xml:space="preserve">       </w:t>
      </w:r>
    </w:p>
    <w:p w:rsidR="008A6F66" w:rsidRDefault="008A6F66" w:rsidP="008A6F66">
      <w:pPr>
        <w:ind w:left="705"/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 xml:space="preserve">Při přípravě jídel se dodavatel řídí platnými hygienickými a výživovými normami a </w:t>
      </w:r>
      <w:r w:rsidR="006311C9">
        <w:rPr>
          <w:rFonts w:ascii="Calibri" w:hAnsi="Calibri" w:cs="Calibri"/>
          <w:sz w:val="22"/>
          <w:szCs w:val="22"/>
        </w:rPr>
        <w:t xml:space="preserve">zásadami </w:t>
      </w:r>
      <w:r>
        <w:rPr>
          <w:rFonts w:ascii="Calibri" w:hAnsi="Calibri" w:cs="Calibri"/>
          <w:sz w:val="22"/>
          <w:szCs w:val="22"/>
        </w:rPr>
        <w:t>zdravé výživy.</w:t>
      </w:r>
    </w:p>
    <w:p w:rsidR="002A376C" w:rsidRPr="002A376C" w:rsidRDefault="00887442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7</w:t>
      </w:r>
      <w:r w:rsidR="002A376C" w:rsidRPr="002A376C">
        <w:rPr>
          <w:rFonts w:ascii="Calibri" w:hAnsi="Calibri" w:cs="Calibri"/>
          <w:sz w:val="22"/>
          <w:szCs w:val="22"/>
        </w:rPr>
        <w:t xml:space="preserve">.2    </w:t>
      </w:r>
      <w:r w:rsidR="00301137"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>Organizace provozu a rozsah služeb</w:t>
      </w:r>
    </w:p>
    <w:p w:rsidR="002A376C" w:rsidRPr="002A376C" w:rsidRDefault="002A376C" w:rsidP="00384FCE">
      <w:pPr>
        <w:pStyle w:val="Odstavecseseznamem"/>
        <w:numPr>
          <w:ilvl w:val="0"/>
          <w:numId w:val="6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Připravená j</w:t>
      </w:r>
      <w:r w:rsidR="00CE1CDC">
        <w:rPr>
          <w:rFonts w:cs="Calibri"/>
          <w:lang w:eastAsia="cs-CZ"/>
        </w:rPr>
        <w:t>ídla jsou přepravována do MŠ</w:t>
      </w:r>
      <w:r w:rsidRPr="002A376C">
        <w:rPr>
          <w:rFonts w:cs="Calibri"/>
          <w:lang w:eastAsia="cs-CZ"/>
        </w:rPr>
        <w:t xml:space="preserve"> dodavatelem v uzavřených, tepelně izolovaných nád</w:t>
      </w:r>
      <w:r w:rsidR="00CE1CDC">
        <w:rPr>
          <w:rFonts w:cs="Calibri"/>
          <w:lang w:eastAsia="cs-CZ"/>
        </w:rPr>
        <w:t>obách. Provozní pracovník MŠ</w:t>
      </w:r>
      <w:r w:rsidRPr="002A376C">
        <w:rPr>
          <w:rFonts w:cs="Calibri"/>
          <w:lang w:eastAsia="cs-CZ"/>
        </w:rPr>
        <w:t xml:space="preserve"> jídlo převezme a vydává do třídy, kde probíhá vlastní stravování.</w:t>
      </w:r>
    </w:p>
    <w:p w:rsidR="002A376C" w:rsidRPr="002A376C" w:rsidRDefault="006311C9" w:rsidP="00384FCE">
      <w:pPr>
        <w:pStyle w:val="Odstavecseseznamem"/>
        <w:numPr>
          <w:ilvl w:val="0"/>
          <w:numId w:val="6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Zajištěn je také</w:t>
      </w:r>
      <w:r w:rsidR="002A376C" w:rsidRPr="002A376C">
        <w:rPr>
          <w:rFonts w:cs="Calibri"/>
          <w:lang w:eastAsia="cs-CZ"/>
        </w:rPr>
        <w:t xml:space="preserve"> celodenní přísun tekutin, které d</w:t>
      </w:r>
      <w:r w:rsidR="00CE1CDC">
        <w:rPr>
          <w:rFonts w:cs="Calibri"/>
          <w:lang w:eastAsia="cs-CZ"/>
        </w:rPr>
        <w:t>ěti během svého pobytu v MŠ</w:t>
      </w:r>
      <w:r w:rsidR="002A376C" w:rsidRPr="002A376C">
        <w:rPr>
          <w:rFonts w:cs="Calibri"/>
          <w:lang w:eastAsia="cs-CZ"/>
        </w:rPr>
        <w:t xml:space="preserve"> využívají v rámci pitného režimu (tekutiny jsou průběžně doplňovány).</w:t>
      </w:r>
    </w:p>
    <w:p w:rsidR="002A376C" w:rsidRPr="002A376C" w:rsidRDefault="00887442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7</w:t>
      </w:r>
      <w:r w:rsidR="002A376C" w:rsidRPr="002A376C">
        <w:rPr>
          <w:rFonts w:ascii="Calibri" w:hAnsi="Calibri" w:cs="Calibri"/>
          <w:sz w:val="22"/>
          <w:szCs w:val="22"/>
        </w:rPr>
        <w:t>.3   </w:t>
      </w:r>
      <w:r w:rsidR="00301137"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 xml:space="preserve">Stravovací režim </w:t>
      </w:r>
    </w:p>
    <w:p w:rsidR="002A376C" w:rsidRDefault="002A376C" w:rsidP="00384FCE">
      <w:pPr>
        <w:pStyle w:val="Odstavecseseznamem"/>
        <w:numPr>
          <w:ilvl w:val="0"/>
          <w:numId w:val="7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 xml:space="preserve">V </w:t>
      </w:r>
      <w:r w:rsidR="00CE1CDC">
        <w:rPr>
          <w:rFonts w:cs="Calibri"/>
          <w:lang w:eastAsia="cs-CZ"/>
        </w:rPr>
        <w:t>průběhu denního pobytu v MŠ</w:t>
      </w:r>
      <w:r w:rsidRPr="002A376C">
        <w:rPr>
          <w:rFonts w:cs="Calibri"/>
          <w:lang w:eastAsia="cs-CZ"/>
        </w:rPr>
        <w:t xml:space="preserve"> se děti stravují podle stravovacího</w:t>
      </w:r>
      <w:r w:rsidR="00631298">
        <w:rPr>
          <w:rFonts w:cs="Calibri"/>
          <w:lang w:eastAsia="cs-CZ"/>
        </w:rPr>
        <w:t xml:space="preserve"> režimu specifikovaného v bodě 5</w:t>
      </w:r>
      <w:r w:rsidRPr="002A376C">
        <w:rPr>
          <w:rFonts w:cs="Calibri"/>
          <w:lang w:eastAsia="cs-CZ"/>
        </w:rPr>
        <w:t>.</w:t>
      </w:r>
    </w:p>
    <w:p w:rsidR="00B4213B" w:rsidRPr="002A376C" w:rsidRDefault="00B4213B" w:rsidP="00384FCE">
      <w:pPr>
        <w:pStyle w:val="Odstavecseseznamem"/>
        <w:numPr>
          <w:ilvl w:val="0"/>
          <w:numId w:val="7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Děti jsou v rámci stravovacího režimu vedeny k samostatnosti a vždy mají možnost výběru</w:t>
      </w:r>
      <w:r w:rsidR="00682E74">
        <w:rPr>
          <w:rFonts w:cs="Calibri"/>
          <w:lang w:eastAsia="cs-CZ"/>
        </w:rPr>
        <w:t>.</w:t>
      </w:r>
    </w:p>
    <w:p w:rsidR="002A376C" w:rsidRPr="00107E96" w:rsidRDefault="002A376C" w:rsidP="00384FCE">
      <w:pPr>
        <w:pStyle w:val="Odstavecseseznamem"/>
        <w:numPr>
          <w:ilvl w:val="0"/>
          <w:numId w:val="7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V rámci pitného režimu mají dět</w:t>
      </w:r>
      <w:r w:rsidR="00CE1CDC">
        <w:rPr>
          <w:rFonts w:cs="Calibri"/>
          <w:lang w:eastAsia="cs-CZ"/>
        </w:rPr>
        <w:t>i po dobu svého pobytu v MŠ</w:t>
      </w:r>
      <w:r w:rsidRPr="002A376C">
        <w:rPr>
          <w:rFonts w:cs="Calibri"/>
          <w:lang w:eastAsia="cs-CZ"/>
        </w:rPr>
        <w:t xml:space="preserve"> k dispozici dostatek nápojů. Děti nápoje využívají v</w:t>
      </w:r>
      <w:r w:rsidR="00CE1CDC">
        <w:rPr>
          <w:rFonts w:cs="Calibri"/>
          <w:lang w:eastAsia="cs-CZ"/>
        </w:rPr>
        <w:t xml:space="preserve"> průběhu celého pobytu v MŠ</w:t>
      </w:r>
      <w:r w:rsidRPr="002A376C">
        <w:rPr>
          <w:rFonts w:cs="Calibri"/>
          <w:lang w:eastAsia="cs-CZ"/>
        </w:rPr>
        <w:t xml:space="preserve"> v samoobsluž</w:t>
      </w:r>
      <w:r w:rsidR="00107E96">
        <w:rPr>
          <w:rFonts w:cs="Calibri"/>
          <w:lang w:eastAsia="cs-CZ"/>
        </w:rPr>
        <w:t>ném režimu dle</w:t>
      </w:r>
      <w:r w:rsidR="00BF0226">
        <w:rPr>
          <w:rFonts w:cs="Calibri"/>
          <w:lang w:eastAsia="cs-CZ"/>
        </w:rPr>
        <w:t xml:space="preserve"> </w:t>
      </w:r>
      <w:r w:rsidR="00BF0226" w:rsidRPr="00107E96">
        <w:rPr>
          <w:rFonts w:cs="Calibri"/>
          <w:lang w:eastAsia="cs-CZ"/>
        </w:rPr>
        <w:t>vlastní potřeby.</w:t>
      </w:r>
      <w:r w:rsidR="00107E96">
        <w:rPr>
          <w:rFonts w:cs="Calibri"/>
          <w:lang w:eastAsia="cs-CZ"/>
        </w:rPr>
        <w:t xml:space="preserve"> U dětí se sníženou potřebou pít koriguje příjem tekutin učitelka.</w:t>
      </w:r>
    </w:p>
    <w:p w:rsidR="002A376C" w:rsidRPr="002A376C" w:rsidRDefault="00887442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7</w:t>
      </w:r>
      <w:r w:rsidR="002A376C" w:rsidRPr="002A376C">
        <w:rPr>
          <w:rFonts w:ascii="Calibri" w:hAnsi="Calibri" w:cs="Calibri"/>
          <w:sz w:val="22"/>
          <w:szCs w:val="22"/>
        </w:rPr>
        <w:t>.4   </w:t>
      </w:r>
      <w:r w:rsidR="00301137"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>Odhlašování dětí ze školního stravování v případ</w:t>
      </w:r>
      <w:r w:rsidR="00CE1CDC">
        <w:rPr>
          <w:rFonts w:ascii="Calibri" w:hAnsi="Calibri" w:cs="Calibri"/>
          <w:sz w:val="22"/>
          <w:szCs w:val="22"/>
        </w:rPr>
        <w:t>ě jejich nepřítomnosti v MŠ</w:t>
      </w:r>
    </w:p>
    <w:p w:rsidR="00444BDE" w:rsidRDefault="00444BDE" w:rsidP="00444BDE">
      <w:pPr>
        <w:pStyle w:val="Odstavecseseznamem"/>
        <w:spacing w:after="0" w:line="240" w:lineRule="auto"/>
        <w:rPr>
          <w:rFonts w:cs="Calibri"/>
          <w:lang w:eastAsia="cs-CZ"/>
        </w:rPr>
      </w:pPr>
    </w:p>
    <w:p w:rsidR="002A376C" w:rsidRPr="002A376C" w:rsidRDefault="00BF0226" w:rsidP="00384FCE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P</w:t>
      </w:r>
      <w:r w:rsidR="002A376C" w:rsidRPr="002A376C">
        <w:rPr>
          <w:rFonts w:cs="Calibri"/>
          <w:lang w:eastAsia="cs-CZ"/>
        </w:rPr>
        <w:t xml:space="preserve">ři omlouvání dětí zákonnými zástupci z docházky z důvodu plánované nepřítomnosti </w:t>
      </w:r>
      <w:r w:rsidR="00CE1CDC">
        <w:rPr>
          <w:rFonts w:cs="Calibri"/>
          <w:lang w:eastAsia="cs-CZ"/>
        </w:rPr>
        <w:t>zajistí MŠ</w:t>
      </w:r>
      <w:r w:rsidR="006311C9">
        <w:rPr>
          <w:rFonts w:cs="Calibri"/>
          <w:lang w:eastAsia="cs-CZ"/>
        </w:rPr>
        <w:t xml:space="preserve"> automaticky odhlášení stravy</w:t>
      </w:r>
      <w:r w:rsidR="003F5AD0">
        <w:rPr>
          <w:rFonts w:cs="Calibri"/>
          <w:lang w:eastAsia="cs-CZ"/>
        </w:rPr>
        <w:t xml:space="preserve"> prostřednictvím aplikace TWIGSEE.</w:t>
      </w:r>
    </w:p>
    <w:p w:rsidR="0045533D" w:rsidRPr="0086448F" w:rsidRDefault="00BF0226" w:rsidP="0086448F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P</w:t>
      </w:r>
      <w:r w:rsidR="002A376C" w:rsidRPr="002A376C">
        <w:rPr>
          <w:rFonts w:cs="Calibri"/>
          <w:lang w:eastAsia="cs-CZ"/>
        </w:rPr>
        <w:t>okud jde o neplánovanou nepřítomnost, mohou si rodiče za první den nepřítomnosti dítěte vyzvednou</w:t>
      </w:r>
      <w:r w:rsidR="00CE1CDC">
        <w:rPr>
          <w:rFonts w:cs="Calibri"/>
          <w:lang w:eastAsia="cs-CZ"/>
        </w:rPr>
        <w:t>t oběd po předchozí dohodě v MŠ</w:t>
      </w:r>
      <w:r w:rsidR="002A376C" w:rsidRPr="002A376C">
        <w:rPr>
          <w:rFonts w:cs="Calibri"/>
          <w:lang w:eastAsia="cs-CZ"/>
        </w:rPr>
        <w:t xml:space="preserve"> do přinesených nádob.</w:t>
      </w:r>
      <w:r>
        <w:rPr>
          <w:rFonts w:cs="Calibri"/>
          <w:lang w:eastAsia="cs-CZ"/>
        </w:rPr>
        <w:t xml:space="preserve"> </w:t>
      </w:r>
    </w:p>
    <w:p w:rsidR="00FC4CEC" w:rsidRPr="002A376C" w:rsidRDefault="00FC4CEC" w:rsidP="00384FCE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 xml:space="preserve">Večeře je </w:t>
      </w:r>
      <w:r w:rsidR="00631298">
        <w:rPr>
          <w:rFonts w:cs="Calibri"/>
          <w:lang w:eastAsia="cs-CZ"/>
        </w:rPr>
        <w:t>nutné nahlásit nejpozději do 18,</w:t>
      </w:r>
      <w:r>
        <w:rPr>
          <w:rFonts w:cs="Calibri"/>
          <w:lang w:eastAsia="cs-CZ"/>
        </w:rPr>
        <w:t>00 hod. dne předcházejícího dni, kdy je podání večeře požadováno.</w:t>
      </w:r>
    </w:p>
    <w:p w:rsidR="002A376C" w:rsidRPr="002A376C" w:rsidRDefault="002A376C" w:rsidP="002A376C">
      <w:pPr>
        <w:pStyle w:val="Odstavecseseznamem"/>
        <w:spacing w:after="0" w:line="240" w:lineRule="auto"/>
        <w:rPr>
          <w:rFonts w:cs="Calibri"/>
          <w:lang w:eastAsia="cs-CZ"/>
        </w:rPr>
      </w:pPr>
    </w:p>
    <w:p w:rsidR="002A376C" w:rsidRPr="005A4D15" w:rsidRDefault="00887442" w:rsidP="008A6F66">
      <w:pPr>
        <w:rPr>
          <w:rFonts w:ascii="Calibri" w:hAnsi="Calibri" w:cs="Calibri"/>
          <w:b/>
          <w:i/>
          <w:sz w:val="22"/>
          <w:szCs w:val="22"/>
        </w:rPr>
      </w:pPr>
      <w:r>
        <w:rPr>
          <w:rFonts w:ascii="Calibri" w:hAnsi="Calibri" w:cs="Calibri"/>
          <w:b/>
          <w:bCs/>
          <w:i/>
          <w:sz w:val="22"/>
          <w:szCs w:val="22"/>
        </w:rPr>
        <w:t>8</w:t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 xml:space="preserve">.     </w:t>
      </w:r>
      <w:r w:rsidR="008A6F66" w:rsidRPr="005A4D15">
        <w:rPr>
          <w:rFonts w:ascii="Calibri" w:hAnsi="Calibri" w:cs="Calibri"/>
          <w:b/>
          <w:bCs/>
          <w:i/>
          <w:sz w:val="22"/>
          <w:szCs w:val="22"/>
        </w:rPr>
        <w:tab/>
      </w:r>
      <w:r w:rsidR="002A376C" w:rsidRPr="005A4D15">
        <w:rPr>
          <w:rFonts w:ascii="Calibri" w:hAnsi="Calibri" w:cs="Calibri"/>
          <w:b/>
          <w:bCs/>
          <w:i/>
          <w:sz w:val="22"/>
          <w:szCs w:val="22"/>
        </w:rPr>
        <w:t>Zacházení s majetkem</w:t>
      </w:r>
    </w:p>
    <w:p w:rsidR="00356752" w:rsidRDefault="00887442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8</w:t>
      </w:r>
      <w:r w:rsidR="002A376C" w:rsidRPr="002A376C">
        <w:rPr>
          <w:rFonts w:ascii="Calibri" w:hAnsi="Calibri" w:cs="Calibri"/>
          <w:sz w:val="22"/>
          <w:szCs w:val="22"/>
        </w:rPr>
        <w:t xml:space="preserve">.1     </w:t>
      </w:r>
      <w:r w:rsidR="00356752">
        <w:rPr>
          <w:rFonts w:ascii="Calibri" w:hAnsi="Calibri" w:cs="Calibri"/>
          <w:sz w:val="22"/>
          <w:szCs w:val="22"/>
        </w:rPr>
        <w:tab/>
      </w:r>
      <w:r w:rsidR="00CE1CDC">
        <w:rPr>
          <w:rFonts w:ascii="Calibri" w:hAnsi="Calibri" w:cs="Calibri"/>
          <w:sz w:val="22"/>
          <w:szCs w:val="22"/>
        </w:rPr>
        <w:t>Po dobu pobytu dítěte v MŠ</w:t>
      </w:r>
      <w:r w:rsidR="00FC4CEC">
        <w:rPr>
          <w:rFonts w:ascii="Calibri" w:hAnsi="Calibri" w:cs="Calibri"/>
          <w:sz w:val="22"/>
          <w:szCs w:val="22"/>
        </w:rPr>
        <w:t xml:space="preserve"> dbají pedagogičtí pracovníci </w:t>
      </w:r>
      <w:r w:rsidR="002A376C" w:rsidRPr="002A376C">
        <w:rPr>
          <w:rFonts w:ascii="Calibri" w:hAnsi="Calibri" w:cs="Calibri"/>
          <w:sz w:val="22"/>
          <w:szCs w:val="22"/>
        </w:rPr>
        <w:t>na šetrné zacházení s</w:t>
      </w:r>
      <w:r w:rsidR="00356752">
        <w:rPr>
          <w:rFonts w:ascii="Calibri" w:hAnsi="Calibri" w:cs="Calibri"/>
          <w:sz w:val="22"/>
          <w:szCs w:val="22"/>
        </w:rPr>
        <w:t> </w:t>
      </w:r>
      <w:r w:rsidR="002A376C" w:rsidRPr="002A376C">
        <w:rPr>
          <w:rFonts w:ascii="Calibri" w:hAnsi="Calibri" w:cs="Calibri"/>
          <w:sz w:val="22"/>
          <w:szCs w:val="22"/>
        </w:rPr>
        <w:t>učebními</w:t>
      </w:r>
    </w:p>
    <w:p w:rsidR="00356752" w:rsidRDefault="00356752" w:rsidP="00631298">
      <w:pPr>
        <w:ind w:left="708"/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pomůckami, hračkami a dalšími vzdělávacími potřebami tak, aby nedošlo k jejich poškození ani</w:t>
      </w:r>
      <w:r>
        <w:rPr>
          <w:rFonts w:ascii="Calibri" w:hAnsi="Calibri" w:cs="Calibri"/>
          <w:sz w:val="22"/>
          <w:szCs w:val="22"/>
        </w:rPr>
        <w:t xml:space="preserve"> k poškození ostatního majetku.</w:t>
      </w:r>
      <w:r w:rsidR="002A376C" w:rsidRPr="002A376C">
        <w:rPr>
          <w:rFonts w:ascii="Calibri" w:hAnsi="Calibri" w:cs="Calibri"/>
          <w:sz w:val="22"/>
          <w:szCs w:val="22"/>
        </w:rPr>
        <w:t xml:space="preserve"> </w:t>
      </w:r>
    </w:p>
    <w:p w:rsidR="00356752" w:rsidRDefault="00887442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8.</w:t>
      </w:r>
      <w:r w:rsidR="002A376C" w:rsidRPr="002A376C">
        <w:rPr>
          <w:rFonts w:ascii="Calibri" w:hAnsi="Calibri" w:cs="Calibri"/>
          <w:sz w:val="22"/>
          <w:szCs w:val="22"/>
        </w:rPr>
        <w:t xml:space="preserve">2     </w:t>
      </w:r>
      <w:r w:rsidR="00356752"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 xml:space="preserve">Rodiče a </w:t>
      </w:r>
      <w:r w:rsidR="00FC4CEC">
        <w:rPr>
          <w:rFonts w:ascii="Calibri" w:hAnsi="Calibri" w:cs="Calibri"/>
          <w:sz w:val="22"/>
          <w:szCs w:val="22"/>
        </w:rPr>
        <w:t xml:space="preserve">jiní </w:t>
      </w:r>
      <w:r w:rsidR="002A376C" w:rsidRPr="002A376C">
        <w:rPr>
          <w:rFonts w:ascii="Calibri" w:hAnsi="Calibri" w:cs="Calibri"/>
          <w:sz w:val="22"/>
          <w:szCs w:val="22"/>
        </w:rPr>
        <w:t>zákonní zástupci</w:t>
      </w:r>
      <w:r w:rsidR="00FC4CEC">
        <w:rPr>
          <w:rFonts w:ascii="Calibri" w:hAnsi="Calibri" w:cs="Calibri"/>
          <w:sz w:val="22"/>
          <w:szCs w:val="22"/>
        </w:rPr>
        <w:t xml:space="preserve"> dětí </w:t>
      </w:r>
      <w:r w:rsidR="002A376C" w:rsidRPr="002A376C">
        <w:rPr>
          <w:rFonts w:ascii="Calibri" w:hAnsi="Calibri" w:cs="Calibri"/>
          <w:sz w:val="22"/>
          <w:szCs w:val="22"/>
        </w:rPr>
        <w:t>jsou po</w:t>
      </w:r>
      <w:r w:rsidR="00CE1CDC">
        <w:rPr>
          <w:rFonts w:ascii="Calibri" w:hAnsi="Calibri" w:cs="Calibri"/>
          <w:sz w:val="22"/>
          <w:szCs w:val="22"/>
        </w:rPr>
        <w:t xml:space="preserve"> dobu pobytu v prostorách MŠ</w:t>
      </w:r>
      <w:r w:rsidR="002A376C" w:rsidRPr="002A376C">
        <w:rPr>
          <w:rFonts w:ascii="Calibri" w:hAnsi="Calibri" w:cs="Calibri"/>
          <w:sz w:val="22"/>
          <w:szCs w:val="22"/>
        </w:rPr>
        <w:t xml:space="preserve"> povinni chovat se</w:t>
      </w:r>
    </w:p>
    <w:p w:rsidR="00F8207D" w:rsidRDefault="00356752" w:rsidP="00DA057C">
      <w:pPr>
        <w:ind w:left="705"/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tak, aby nedocház</w:t>
      </w:r>
      <w:r w:rsidR="00CE1CDC">
        <w:rPr>
          <w:rFonts w:ascii="Calibri" w:hAnsi="Calibri" w:cs="Calibri"/>
          <w:sz w:val="22"/>
          <w:szCs w:val="22"/>
        </w:rPr>
        <w:t>elo k poškozování majetku MŠ</w:t>
      </w:r>
      <w:r w:rsidR="00794945">
        <w:rPr>
          <w:rFonts w:ascii="Calibri" w:hAnsi="Calibri" w:cs="Calibri"/>
          <w:sz w:val="22"/>
          <w:szCs w:val="22"/>
        </w:rPr>
        <w:t>.</w:t>
      </w:r>
      <w:r w:rsidR="00764178">
        <w:rPr>
          <w:rFonts w:ascii="Calibri" w:hAnsi="Calibri" w:cs="Calibri"/>
          <w:sz w:val="22"/>
          <w:szCs w:val="22"/>
        </w:rPr>
        <w:t xml:space="preserve"> Jsou rovněž povinni d</w:t>
      </w:r>
      <w:r>
        <w:rPr>
          <w:rFonts w:ascii="Calibri" w:hAnsi="Calibri" w:cs="Calibri"/>
          <w:sz w:val="22"/>
          <w:szCs w:val="22"/>
        </w:rPr>
        <w:t xml:space="preserve">bát </w:t>
      </w:r>
      <w:r w:rsidRPr="002A376C">
        <w:rPr>
          <w:rFonts w:ascii="Calibri" w:hAnsi="Calibri" w:cs="Calibri"/>
          <w:sz w:val="22"/>
          <w:szCs w:val="22"/>
        </w:rPr>
        <w:t>na šetrné zacházení s učebními pomůckami, hračkami a dalšími vzdělávacími potřebami tak, aby nedošlo k jejich poškození</w:t>
      </w:r>
      <w:r w:rsidR="00794945">
        <w:rPr>
          <w:rFonts w:ascii="Calibri" w:hAnsi="Calibri" w:cs="Calibri"/>
          <w:sz w:val="22"/>
          <w:szCs w:val="22"/>
        </w:rPr>
        <w:t xml:space="preserve"> a respektovat píse</w:t>
      </w:r>
      <w:r w:rsidR="00764178">
        <w:rPr>
          <w:rFonts w:ascii="Calibri" w:hAnsi="Calibri" w:cs="Calibri"/>
          <w:sz w:val="22"/>
          <w:szCs w:val="22"/>
        </w:rPr>
        <w:t>mné nebo ústní pokyny personálu ve všech prostorách MŠ.</w:t>
      </w:r>
      <w:r>
        <w:rPr>
          <w:rFonts w:ascii="Calibri" w:hAnsi="Calibri" w:cs="Calibri"/>
          <w:sz w:val="22"/>
          <w:szCs w:val="22"/>
        </w:rPr>
        <w:t xml:space="preserve"> </w:t>
      </w:r>
      <w:r w:rsidRPr="002A376C">
        <w:rPr>
          <w:rFonts w:ascii="Calibri" w:hAnsi="Calibri" w:cs="Calibri"/>
          <w:sz w:val="22"/>
          <w:szCs w:val="22"/>
        </w:rPr>
        <w:t>Po</w:t>
      </w:r>
      <w:r w:rsidR="00CE1CDC">
        <w:rPr>
          <w:rFonts w:ascii="Calibri" w:hAnsi="Calibri" w:cs="Calibri"/>
          <w:sz w:val="22"/>
          <w:szCs w:val="22"/>
        </w:rPr>
        <w:t>kud během svého pobytu v MŠ</w:t>
      </w:r>
      <w:r w:rsidRPr="002A376C">
        <w:rPr>
          <w:rFonts w:ascii="Calibri" w:hAnsi="Calibri" w:cs="Calibri"/>
          <w:sz w:val="22"/>
          <w:szCs w:val="22"/>
        </w:rPr>
        <w:t xml:space="preserve"> zjistí</w:t>
      </w:r>
      <w:r>
        <w:rPr>
          <w:rFonts w:ascii="Calibri" w:hAnsi="Calibri" w:cs="Calibri"/>
          <w:sz w:val="22"/>
          <w:szCs w:val="22"/>
        </w:rPr>
        <w:t xml:space="preserve"> nebo způsobí</w:t>
      </w:r>
      <w:r w:rsidRPr="002A376C">
        <w:rPr>
          <w:rFonts w:ascii="Calibri" w:hAnsi="Calibri" w:cs="Calibri"/>
          <w:sz w:val="22"/>
          <w:szCs w:val="22"/>
        </w:rPr>
        <w:t xml:space="preserve"> j</w:t>
      </w:r>
      <w:r w:rsidR="00CE1CDC">
        <w:rPr>
          <w:rFonts w:ascii="Calibri" w:hAnsi="Calibri" w:cs="Calibri"/>
          <w:sz w:val="22"/>
          <w:szCs w:val="22"/>
        </w:rPr>
        <w:t>akékoli poškození majetku MŠ</w:t>
      </w:r>
      <w:r w:rsidRPr="002A376C">
        <w:rPr>
          <w:rFonts w:ascii="Calibri" w:hAnsi="Calibri" w:cs="Calibri"/>
          <w:sz w:val="22"/>
          <w:szCs w:val="22"/>
        </w:rPr>
        <w:t>, jsou povinni nahlásit toto poškození přítomným za</w:t>
      </w:r>
      <w:r w:rsidR="00CE1CDC">
        <w:rPr>
          <w:rFonts w:ascii="Calibri" w:hAnsi="Calibri" w:cs="Calibri"/>
          <w:sz w:val="22"/>
          <w:szCs w:val="22"/>
        </w:rPr>
        <w:t>městnancům MŠ</w:t>
      </w:r>
      <w:r w:rsidR="00851FA0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případně dohodnout způsob nápravy.</w:t>
      </w:r>
    </w:p>
    <w:p w:rsidR="00545A6F" w:rsidRDefault="00545A6F" w:rsidP="00DA057C">
      <w:pPr>
        <w:ind w:left="705"/>
        <w:rPr>
          <w:rFonts w:ascii="Calibri" w:hAnsi="Calibri" w:cs="Calibri"/>
          <w:sz w:val="22"/>
          <w:szCs w:val="22"/>
        </w:rPr>
      </w:pPr>
    </w:p>
    <w:p w:rsidR="00545A6F" w:rsidRPr="00493228" w:rsidRDefault="00545A6F" w:rsidP="00545A6F">
      <w:pPr>
        <w:ind w:left="705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Z důvodu prevence poškozování majetku MŠ není dovoleno v prostorách MŠ přechovávat či krátkodobě uskladnit vlastní k</w:t>
      </w:r>
      <w:r w:rsidRPr="00493228">
        <w:rPr>
          <w:rFonts w:ascii="Calibri" w:hAnsi="Calibri"/>
          <w:b/>
          <w:sz w:val="22"/>
          <w:szCs w:val="22"/>
        </w:rPr>
        <w:t>ola, kočárky, koloběžky a jiné dětské dopravní pros</w:t>
      </w:r>
      <w:r>
        <w:rPr>
          <w:rFonts w:ascii="Calibri" w:hAnsi="Calibri"/>
          <w:b/>
          <w:sz w:val="22"/>
          <w:szCs w:val="22"/>
        </w:rPr>
        <w:t>tředky!!!</w:t>
      </w:r>
    </w:p>
    <w:p w:rsidR="00545A6F" w:rsidRPr="00DA057C" w:rsidRDefault="00545A6F" w:rsidP="00DA057C">
      <w:pPr>
        <w:ind w:left="705"/>
        <w:rPr>
          <w:rFonts w:ascii="Calibri" w:hAnsi="Calibri" w:cs="Calibri"/>
          <w:sz w:val="22"/>
          <w:szCs w:val="22"/>
        </w:rPr>
      </w:pPr>
    </w:p>
    <w:p w:rsidR="00D706DA" w:rsidRDefault="00D706DA" w:rsidP="008A6F66">
      <w:pPr>
        <w:rPr>
          <w:rFonts w:ascii="Calibri" w:hAnsi="Calibri" w:cs="Calibri"/>
          <w:sz w:val="22"/>
          <w:szCs w:val="22"/>
        </w:rPr>
      </w:pPr>
    </w:p>
    <w:p w:rsid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Čl. II</w:t>
      </w:r>
      <w:r w:rsidRPr="00D706DA">
        <w:rPr>
          <w:rFonts w:ascii="Calibri" w:hAnsi="Calibri" w:cs="Calibri"/>
          <w:b/>
          <w:bCs/>
        </w:rPr>
        <w:tab/>
      </w:r>
    </w:p>
    <w:p w:rsidR="003234B5" w:rsidRP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Spolupráce s</w:t>
      </w:r>
      <w:r w:rsidR="003234B5" w:rsidRPr="00D706DA">
        <w:rPr>
          <w:rFonts w:ascii="Calibri" w:hAnsi="Calibri" w:cs="Calibri"/>
          <w:b/>
          <w:bCs/>
        </w:rPr>
        <w:t> </w:t>
      </w:r>
      <w:r w:rsidRPr="00D706DA">
        <w:rPr>
          <w:rFonts w:ascii="Calibri" w:hAnsi="Calibri" w:cs="Calibri"/>
          <w:b/>
          <w:bCs/>
        </w:rPr>
        <w:t>rodinou</w:t>
      </w:r>
    </w:p>
    <w:p w:rsidR="006964A1" w:rsidRPr="006964A1" w:rsidRDefault="006964A1" w:rsidP="002A376C">
      <w:pPr>
        <w:rPr>
          <w:rFonts w:ascii="Calibri" w:hAnsi="Calibri" w:cs="Calibri"/>
          <w:b/>
          <w:bCs/>
          <w:u w:val="single"/>
        </w:rPr>
      </w:pPr>
    </w:p>
    <w:p w:rsidR="002A376C" w:rsidRPr="003234B5" w:rsidRDefault="002A376C" w:rsidP="002A376C">
      <w:pPr>
        <w:rPr>
          <w:rFonts w:ascii="Calibri" w:hAnsi="Calibri" w:cs="Calibri"/>
          <w:b/>
          <w:bCs/>
          <w:sz w:val="22"/>
          <w:szCs w:val="22"/>
          <w:u w:val="single"/>
        </w:rPr>
      </w:pPr>
      <w:r w:rsidRPr="002A376C">
        <w:rPr>
          <w:rFonts w:ascii="Calibri" w:hAnsi="Calibri" w:cs="Calibri"/>
          <w:sz w:val="22"/>
          <w:szCs w:val="22"/>
        </w:rPr>
        <w:t>1</w:t>
      </w:r>
      <w:r w:rsidR="008D01B6">
        <w:rPr>
          <w:rFonts w:ascii="Calibri" w:hAnsi="Calibri" w:cs="Calibri"/>
          <w:sz w:val="22"/>
          <w:szCs w:val="22"/>
        </w:rPr>
        <w:t>.</w:t>
      </w:r>
      <w:r w:rsidRPr="002A376C">
        <w:rPr>
          <w:rFonts w:ascii="Calibri" w:hAnsi="Calibri" w:cs="Calibri"/>
          <w:sz w:val="22"/>
          <w:szCs w:val="22"/>
        </w:rPr>
        <w:t>   </w:t>
      </w:r>
      <w:r w:rsidR="00301137">
        <w:rPr>
          <w:rFonts w:ascii="Calibri" w:hAnsi="Calibri" w:cs="Calibri"/>
          <w:sz w:val="22"/>
          <w:szCs w:val="22"/>
        </w:rPr>
        <w:tab/>
      </w:r>
      <w:r w:rsidRPr="002A376C">
        <w:rPr>
          <w:rFonts w:ascii="Calibri" w:hAnsi="Calibri" w:cs="Calibri"/>
          <w:sz w:val="22"/>
          <w:szCs w:val="22"/>
        </w:rPr>
        <w:t>Základní cíle předškolní výchovy a vzdělávání představuje školní vzdělávací program, který</w:t>
      </w:r>
      <w:r w:rsidR="006311C9">
        <w:rPr>
          <w:rFonts w:ascii="Calibri" w:hAnsi="Calibri" w:cs="Calibri"/>
          <w:sz w:val="22"/>
          <w:szCs w:val="22"/>
        </w:rPr>
        <w:t>:</w:t>
      </w:r>
      <w:r w:rsidRPr="002A376C">
        <w:rPr>
          <w:rFonts w:ascii="Calibri" w:hAnsi="Calibri" w:cs="Calibri"/>
          <w:sz w:val="22"/>
          <w:szCs w:val="22"/>
        </w:rPr>
        <w:t xml:space="preserve"> </w:t>
      </w:r>
    </w:p>
    <w:p w:rsidR="002A376C" w:rsidRPr="002A376C" w:rsidRDefault="002A376C" w:rsidP="00384FCE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zabezpečuje předškolní vzdělávání uspokojováním přirozených potřeb dítěte a rozvoje oso</w:t>
      </w:r>
      <w:r w:rsidR="00764A90">
        <w:rPr>
          <w:rFonts w:cs="Calibri"/>
          <w:lang w:eastAsia="cs-CZ"/>
        </w:rPr>
        <w:t>bnosti ve spolupráci s rodinou;</w:t>
      </w:r>
    </w:p>
    <w:p w:rsidR="007E3155" w:rsidRPr="006F610A" w:rsidRDefault="002A376C" w:rsidP="006F610A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podporuje zdraví a etiku se zaměřením na základy učení, postojů a hodnot člověka</w:t>
      </w:r>
      <w:r w:rsidR="00764A90">
        <w:rPr>
          <w:rFonts w:cs="Calibri"/>
          <w:lang w:eastAsia="cs-CZ"/>
        </w:rPr>
        <w:t>;</w:t>
      </w:r>
    </w:p>
    <w:p w:rsidR="002A376C" w:rsidRPr="002A376C" w:rsidRDefault="002A376C" w:rsidP="00384FCE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formuluje cíle, zaměření, formy a obsah vzdělávání po</w:t>
      </w:r>
      <w:r w:rsidR="00764A90">
        <w:rPr>
          <w:rFonts w:cs="Calibri"/>
          <w:lang w:eastAsia="cs-CZ"/>
        </w:rPr>
        <w:t>dle kon</w:t>
      </w:r>
      <w:r w:rsidR="00CC12F3">
        <w:rPr>
          <w:rFonts w:cs="Calibri"/>
          <w:lang w:eastAsia="cs-CZ"/>
        </w:rPr>
        <w:t>krétních podmínek MŠ</w:t>
      </w:r>
      <w:r w:rsidR="00764A90">
        <w:rPr>
          <w:rFonts w:cs="Calibri"/>
          <w:lang w:eastAsia="cs-CZ"/>
        </w:rPr>
        <w:t>;</w:t>
      </w:r>
    </w:p>
    <w:p w:rsidR="00D6530A" w:rsidRDefault="00541FDB" w:rsidP="00384FCE">
      <w:pPr>
        <w:pStyle w:val="Odstavecseseznamem"/>
        <w:numPr>
          <w:ilvl w:val="0"/>
          <w:numId w:val="4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reaguje</w:t>
      </w:r>
      <w:r w:rsidR="002A376C" w:rsidRPr="002A376C">
        <w:rPr>
          <w:rFonts w:cs="Calibri"/>
          <w:lang w:eastAsia="cs-CZ"/>
        </w:rPr>
        <w:t xml:space="preserve"> n</w:t>
      </w:r>
      <w:r>
        <w:rPr>
          <w:rFonts w:cs="Calibri"/>
          <w:lang w:eastAsia="cs-CZ"/>
        </w:rPr>
        <w:t>a aktuální změny a potřeby dětí pružným denním programem</w:t>
      </w:r>
      <w:r w:rsidR="00851FA0">
        <w:rPr>
          <w:rFonts w:cs="Calibri"/>
          <w:lang w:eastAsia="cs-CZ"/>
        </w:rPr>
        <w:t>;</w:t>
      </w:r>
    </w:p>
    <w:p w:rsidR="002A376C" w:rsidRDefault="00631298" w:rsidP="00B94459">
      <w:pPr>
        <w:pStyle w:val="Odstavecseseznamem"/>
        <w:spacing w:after="0" w:line="240" w:lineRule="auto"/>
        <w:ind w:left="360" w:firstLine="348"/>
        <w:rPr>
          <w:rFonts w:cs="Calibri"/>
          <w:lang w:eastAsia="cs-CZ"/>
        </w:rPr>
      </w:pPr>
      <w:r>
        <w:rPr>
          <w:rFonts w:cs="Calibri"/>
          <w:lang w:eastAsia="cs-CZ"/>
        </w:rPr>
        <w:t>v</w:t>
      </w:r>
      <w:r w:rsidR="00D6530A" w:rsidRPr="00B94459">
        <w:rPr>
          <w:rFonts w:cs="Calibri"/>
          <w:lang w:eastAsia="cs-CZ"/>
        </w:rPr>
        <w:t>ýchovně vzdělávací cíle jsou naplňovány prostřednictvím programu Začít spolu</w:t>
      </w:r>
      <w:r w:rsidR="00B94459">
        <w:rPr>
          <w:rFonts w:cs="Calibri"/>
          <w:lang w:eastAsia="cs-CZ"/>
        </w:rPr>
        <w:t>.</w:t>
      </w:r>
    </w:p>
    <w:p w:rsidR="00564A63" w:rsidRPr="00B94459" w:rsidRDefault="00564A63" w:rsidP="00B94459">
      <w:pPr>
        <w:pStyle w:val="Odstavecseseznamem"/>
        <w:spacing w:after="0" w:line="240" w:lineRule="auto"/>
        <w:ind w:left="360" w:firstLine="348"/>
        <w:rPr>
          <w:rFonts w:cs="Calibri"/>
          <w:lang w:eastAsia="cs-CZ"/>
        </w:rPr>
      </w:pPr>
    </w:p>
    <w:p w:rsidR="00564A63" w:rsidRPr="005A4D15" w:rsidRDefault="008D01B6" w:rsidP="002A376C">
      <w:pPr>
        <w:rPr>
          <w:rFonts w:ascii="Calibri" w:hAnsi="Calibri" w:cs="Calibri"/>
          <w:b/>
          <w:i/>
          <w:sz w:val="22"/>
          <w:szCs w:val="22"/>
        </w:rPr>
      </w:pPr>
      <w:r w:rsidRPr="005A4D15">
        <w:rPr>
          <w:rFonts w:ascii="Calibri" w:hAnsi="Calibri" w:cs="Calibri"/>
          <w:b/>
          <w:i/>
          <w:sz w:val="22"/>
          <w:szCs w:val="22"/>
        </w:rPr>
        <w:t xml:space="preserve"> 2.</w:t>
      </w:r>
      <w:r w:rsidR="00541FDB" w:rsidRPr="005A4D15">
        <w:rPr>
          <w:rFonts w:ascii="Calibri" w:hAnsi="Calibri" w:cs="Calibri"/>
          <w:b/>
          <w:i/>
          <w:sz w:val="22"/>
          <w:szCs w:val="22"/>
        </w:rPr>
        <w:t>   </w:t>
      </w:r>
      <w:r w:rsidR="00301137" w:rsidRPr="005A4D15">
        <w:rPr>
          <w:rFonts w:ascii="Calibri" w:hAnsi="Calibri" w:cs="Calibri"/>
          <w:b/>
          <w:i/>
          <w:sz w:val="22"/>
          <w:szCs w:val="22"/>
        </w:rPr>
        <w:tab/>
      </w:r>
      <w:r w:rsidR="00564A63" w:rsidRPr="005A4D15">
        <w:rPr>
          <w:rFonts w:ascii="Calibri" w:hAnsi="Calibri" w:cs="Calibri"/>
          <w:b/>
          <w:i/>
          <w:sz w:val="22"/>
          <w:szCs w:val="22"/>
        </w:rPr>
        <w:t>Práva a povinnosti rodičů</w:t>
      </w:r>
      <w:r w:rsidR="004F0249">
        <w:rPr>
          <w:rFonts w:ascii="Calibri" w:hAnsi="Calibri" w:cs="Calibri"/>
          <w:b/>
          <w:i/>
          <w:sz w:val="22"/>
          <w:szCs w:val="22"/>
        </w:rPr>
        <w:t xml:space="preserve"> nebo jiných zákonných zástupců a doprovodných osob</w:t>
      </w:r>
    </w:p>
    <w:p w:rsidR="002A376C" w:rsidRPr="00764A90" w:rsidRDefault="00564A63" w:rsidP="002A376C">
      <w:pPr>
        <w:rPr>
          <w:rFonts w:ascii="Calibri" w:hAnsi="Calibri" w:cs="Calibri"/>
          <w:color w:val="FF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2.1</w:t>
      </w:r>
      <w:r>
        <w:rPr>
          <w:rFonts w:ascii="Calibri" w:hAnsi="Calibri" w:cs="Calibri"/>
          <w:sz w:val="22"/>
          <w:szCs w:val="22"/>
        </w:rPr>
        <w:tab/>
      </w:r>
      <w:r w:rsidR="00764A90" w:rsidRPr="00541FDB">
        <w:rPr>
          <w:rFonts w:ascii="Calibri" w:hAnsi="Calibri" w:cs="Calibri"/>
          <w:sz w:val="22"/>
          <w:szCs w:val="22"/>
        </w:rPr>
        <w:t>Rodič má právo:</w:t>
      </w:r>
    </w:p>
    <w:p w:rsidR="00301137" w:rsidRPr="00301137" w:rsidRDefault="002A376C" w:rsidP="00301137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na diskrétnost a ochran</w:t>
      </w:r>
      <w:r w:rsidR="00851FA0">
        <w:rPr>
          <w:rFonts w:cs="Calibri"/>
          <w:lang w:eastAsia="cs-CZ"/>
        </w:rPr>
        <w:t>u informací týkajících se jeho</w:t>
      </w:r>
      <w:r w:rsidRPr="002A376C">
        <w:rPr>
          <w:rFonts w:cs="Calibri"/>
          <w:lang w:eastAsia="cs-CZ"/>
        </w:rPr>
        <w:t xml:space="preserve"> osobního a rodinného života</w:t>
      </w:r>
      <w:r w:rsidR="00764A90">
        <w:rPr>
          <w:rFonts w:cs="Calibri"/>
          <w:lang w:eastAsia="cs-CZ"/>
        </w:rPr>
        <w:t>;</w:t>
      </w:r>
    </w:p>
    <w:p w:rsidR="002A376C" w:rsidRDefault="002A376C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na přítomnost ve třídě při v</w:t>
      </w:r>
      <w:r w:rsidR="00985A9E">
        <w:rPr>
          <w:rFonts w:cs="Calibri"/>
          <w:lang w:eastAsia="cs-CZ"/>
        </w:rPr>
        <w:t>ýchovně vzdělávacích činnostech za předpokladu, že plní některou z těchto rolí:</w:t>
      </w:r>
    </w:p>
    <w:p w:rsidR="00985A9E" w:rsidRDefault="00985A9E" w:rsidP="00851FA0">
      <w:pPr>
        <w:pStyle w:val="Odstavecseseznamem"/>
        <w:spacing w:after="0" w:line="240" w:lineRule="auto"/>
        <w:ind w:left="708"/>
        <w:rPr>
          <w:rFonts w:cs="Calibri"/>
          <w:lang w:eastAsia="cs-CZ"/>
        </w:rPr>
      </w:pPr>
      <w:r w:rsidRPr="008D01B6">
        <w:rPr>
          <w:rFonts w:cs="Calibri"/>
          <w:b/>
          <w:i/>
          <w:lang w:eastAsia="cs-CZ"/>
        </w:rPr>
        <w:t xml:space="preserve">Průvodce </w:t>
      </w:r>
      <w:r>
        <w:rPr>
          <w:rFonts w:cs="Calibri"/>
          <w:lang w:eastAsia="cs-CZ"/>
        </w:rPr>
        <w:t>–</w:t>
      </w:r>
      <w:r w:rsidR="00DB1A59">
        <w:rPr>
          <w:rFonts w:cs="Calibri"/>
          <w:lang w:eastAsia="cs-CZ"/>
        </w:rPr>
        <w:t xml:space="preserve"> aktivní role, </w:t>
      </w:r>
      <w:r>
        <w:rPr>
          <w:rFonts w:cs="Calibri"/>
          <w:lang w:eastAsia="cs-CZ"/>
        </w:rPr>
        <w:t>doprovází své dítě během procesu adaptace, usnadňuje mu příchod do nového prostředí, stará se o něj a během procesu adaptace za něj plně zodpovídá, respektuje zavedená pravidla práce s dětmi a úzce spolupracuje s</w:t>
      </w:r>
      <w:r w:rsidR="00851FA0">
        <w:rPr>
          <w:rFonts w:cs="Calibri"/>
          <w:lang w:eastAsia="cs-CZ"/>
        </w:rPr>
        <w:t> </w:t>
      </w:r>
      <w:r>
        <w:rPr>
          <w:rFonts w:cs="Calibri"/>
          <w:lang w:eastAsia="cs-CZ"/>
        </w:rPr>
        <w:t>učitelkou</w:t>
      </w:r>
    </w:p>
    <w:p w:rsidR="00985A9E" w:rsidRDefault="00985A9E" w:rsidP="00985A9E">
      <w:pPr>
        <w:pStyle w:val="Odstavecseseznamem"/>
        <w:spacing w:after="0" w:line="240" w:lineRule="auto"/>
        <w:rPr>
          <w:rFonts w:cs="Calibri"/>
          <w:lang w:eastAsia="cs-CZ"/>
        </w:rPr>
      </w:pPr>
      <w:r w:rsidRPr="008D01B6">
        <w:rPr>
          <w:rFonts w:cs="Calibri"/>
          <w:b/>
          <w:i/>
          <w:lang w:eastAsia="cs-CZ"/>
        </w:rPr>
        <w:t xml:space="preserve">Pozorovatel </w:t>
      </w:r>
      <w:r>
        <w:rPr>
          <w:rFonts w:cs="Calibri"/>
          <w:lang w:eastAsia="cs-CZ"/>
        </w:rPr>
        <w:t xml:space="preserve">– </w:t>
      </w:r>
      <w:r w:rsidR="00DB1A59">
        <w:rPr>
          <w:rFonts w:cs="Calibri"/>
          <w:lang w:eastAsia="cs-CZ"/>
        </w:rPr>
        <w:t xml:space="preserve">pasivní role, </w:t>
      </w:r>
      <w:r>
        <w:rPr>
          <w:rFonts w:cs="Calibri"/>
          <w:lang w:eastAsia="cs-CZ"/>
        </w:rPr>
        <w:t xml:space="preserve">je přítomen během výchovně vzdělávacího procesu ve třídě, do procesu nezasahuje, </w:t>
      </w:r>
      <w:r w:rsidR="00DB1A59">
        <w:rPr>
          <w:rFonts w:cs="Calibri"/>
          <w:lang w:eastAsia="cs-CZ"/>
        </w:rPr>
        <w:t>respektuje zavedená pravidla práce s dětmi a doporučení učitelky</w:t>
      </w:r>
    </w:p>
    <w:p w:rsidR="00DB1A59" w:rsidRDefault="00DB1A59" w:rsidP="00985A9E">
      <w:pPr>
        <w:pStyle w:val="Odstavecseseznamem"/>
        <w:spacing w:after="0" w:line="240" w:lineRule="auto"/>
        <w:rPr>
          <w:rFonts w:cs="Calibri"/>
          <w:lang w:eastAsia="cs-CZ"/>
        </w:rPr>
      </w:pPr>
      <w:r w:rsidRPr="008D01B6">
        <w:rPr>
          <w:rFonts w:cs="Calibri"/>
          <w:b/>
          <w:i/>
          <w:lang w:eastAsia="cs-CZ"/>
        </w:rPr>
        <w:t>Asistent</w:t>
      </w:r>
      <w:r w:rsidRPr="00F676DE">
        <w:rPr>
          <w:rFonts w:cs="Calibri"/>
          <w:i/>
          <w:lang w:eastAsia="cs-CZ"/>
        </w:rPr>
        <w:t xml:space="preserve"> </w:t>
      </w:r>
      <w:r>
        <w:rPr>
          <w:rFonts w:cs="Calibri"/>
          <w:lang w:eastAsia="cs-CZ"/>
        </w:rPr>
        <w:t xml:space="preserve">– aktivní role, </w:t>
      </w:r>
      <w:r w:rsidR="007E25DE">
        <w:rPr>
          <w:rFonts w:cs="Calibri"/>
          <w:lang w:eastAsia="cs-CZ"/>
        </w:rPr>
        <w:t xml:space="preserve">po dohodě s učitelkami </w:t>
      </w:r>
      <w:r w:rsidR="00222D14">
        <w:rPr>
          <w:rFonts w:cs="Calibri"/>
          <w:lang w:eastAsia="cs-CZ"/>
        </w:rPr>
        <w:t>poskytuje pomoc všem dětem jako</w:t>
      </w:r>
      <w:r w:rsidR="007E25DE">
        <w:rPr>
          <w:rFonts w:cs="Calibri"/>
          <w:lang w:eastAsia="cs-CZ"/>
        </w:rPr>
        <w:t xml:space="preserve"> </w:t>
      </w:r>
      <w:r w:rsidR="00222D14">
        <w:rPr>
          <w:rFonts w:cs="Calibri"/>
          <w:lang w:eastAsia="cs-CZ"/>
        </w:rPr>
        <w:t>asistent</w:t>
      </w:r>
      <w:r w:rsidR="007E25DE">
        <w:rPr>
          <w:rFonts w:cs="Calibri"/>
          <w:lang w:eastAsia="cs-CZ"/>
        </w:rPr>
        <w:t xml:space="preserve"> v centrech aktivit, </w:t>
      </w:r>
      <w:r>
        <w:rPr>
          <w:rFonts w:cs="Calibri"/>
          <w:lang w:eastAsia="cs-CZ"/>
        </w:rPr>
        <w:t>spolupracuje s učitelkami při nejrůznějších školních aktivitác</w:t>
      </w:r>
      <w:r w:rsidR="00222D14">
        <w:rPr>
          <w:rFonts w:cs="Calibri"/>
          <w:lang w:eastAsia="cs-CZ"/>
        </w:rPr>
        <w:t>h a denních činnostech</w:t>
      </w:r>
      <w:r w:rsidR="00F676DE">
        <w:rPr>
          <w:rFonts w:cs="Calibri"/>
          <w:lang w:eastAsia="cs-CZ"/>
        </w:rPr>
        <w:t xml:space="preserve"> pro děti</w:t>
      </w:r>
    </w:p>
    <w:p w:rsidR="00222D14" w:rsidRDefault="00222D14" w:rsidP="00985A9E">
      <w:pPr>
        <w:pStyle w:val="Odstavecseseznamem"/>
        <w:spacing w:after="0" w:line="240" w:lineRule="auto"/>
        <w:rPr>
          <w:rFonts w:cs="Calibri"/>
          <w:lang w:eastAsia="cs-CZ"/>
        </w:rPr>
      </w:pPr>
      <w:r w:rsidRPr="008D01B6">
        <w:rPr>
          <w:rFonts w:cs="Calibri"/>
          <w:b/>
          <w:i/>
          <w:lang w:eastAsia="cs-CZ"/>
        </w:rPr>
        <w:t>Expert</w:t>
      </w:r>
      <w:r w:rsidRPr="008D01B6">
        <w:rPr>
          <w:rFonts w:cs="Calibri"/>
          <w:b/>
          <w:lang w:eastAsia="cs-CZ"/>
        </w:rPr>
        <w:t xml:space="preserve"> </w:t>
      </w:r>
      <w:r>
        <w:rPr>
          <w:rFonts w:cs="Calibri"/>
          <w:lang w:eastAsia="cs-CZ"/>
        </w:rPr>
        <w:t>–</w:t>
      </w:r>
      <w:r w:rsidR="00F676DE">
        <w:rPr>
          <w:rFonts w:cs="Calibri"/>
          <w:lang w:eastAsia="cs-CZ"/>
        </w:rPr>
        <w:t xml:space="preserve"> aktivní role</w:t>
      </w:r>
      <w:r w:rsidR="00B4213B">
        <w:rPr>
          <w:rFonts w:cs="Calibri"/>
          <w:lang w:eastAsia="cs-CZ"/>
        </w:rPr>
        <w:t>,</w:t>
      </w:r>
      <w:r>
        <w:rPr>
          <w:rFonts w:cs="Calibri"/>
          <w:lang w:eastAsia="cs-CZ"/>
        </w:rPr>
        <w:t xml:space="preserve"> je schopen zajistit dětem exkurzi např. na pracoviště</w:t>
      </w:r>
      <w:r w:rsidR="00F40003">
        <w:rPr>
          <w:rFonts w:cs="Calibri"/>
          <w:lang w:eastAsia="cs-CZ"/>
        </w:rPr>
        <w:t xml:space="preserve"> nebo </w:t>
      </w:r>
      <w:r w:rsidR="00B4213B">
        <w:rPr>
          <w:rFonts w:cs="Calibri"/>
          <w:lang w:eastAsia="cs-CZ"/>
        </w:rPr>
        <w:t>přiblížit</w:t>
      </w:r>
      <w:r>
        <w:rPr>
          <w:rFonts w:cs="Calibri"/>
          <w:lang w:eastAsia="cs-CZ"/>
        </w:rPr>
        <w:t xml:space="preserve"> dětem </w:t>
      </w:r>
      <w:r w:rsidR="00B4213B">
        <w:rPr>
          <w:rFonts w:cs="Calibri"/>
          <w:lang w:eastAsia="cs-CZ"/>
        </w:rPr>
        <w:t>vhodnou formou a přiměřeně věku</w:t>
      </w:r>
      <w:r w:rsidR="00F40003">
        <w:rPr>
          <w:rFonts w:cs="Calibri"/>
          <w:lang w:eastAsia="cs-CZ"/>
        </w:rPr>
        <w:t xml:space="preserve"> </w:t>
      </w:r>
      <w:r w:rsidR="00F676DE">
        <w:rPr>
          <w:rFonts w:cs="Calibri"/>
          <w:lang w:eastAsia="cs-CZ"/>
        </w:rPr>
        <w:t xml:space="preserve">předem </w:t>
      </w:r>
      <w:r w:rsidR="00F40003">
        <w:rPr>
          <w:rFonts w:cs="Calibri"/>
          <w:lang w:eastAsia="cs-CZ"/>
        </w:rPr>
        <w:t>dohodnuté</w:t>
      </w:r>
      <w:r w:rsidR="00F676DE">
        <w:rPr>
          <w:rFonts w:cs="Calibri"/>
          <w:lang w:eastAsia="cs-CZ"/>
        </w:rPr>
        <w:t xml:space="preserve"> téma</w:t>
      </w:r>
    </w:p>
    <w:p w:rsidR="00D6530A" w:rsidRPr="002A376C" w:rsidRDefault="006311C9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na volný přístup do těchto prostor</w:t>
      </w:r>
      <w:r w:rsidR="00CE1CDC">
        <w:rPr>
          <w:rFonts w:cs="Calibri"/>
          <w:lang w:eastAsia="cs-CZ"/>
        </w:rPr>
        <w:t xml:space="preserve"> MŠ</w:t>
      </w:r>
      <w:r w:rsidR="00D6530A">
        <w:rPr>
          <w:rFonts w:cs="Calibri"/>
          <w:lang w:eastAsia="cs-CZ"/>
        </w:rPr>
        <w:t>: zahrada, šatna</w:t>
      </w:r>
      <w:r>
        <w:rPr>
          <w:rFonts w:cs="Calibri"/>
          <w:lang w:eastAsia="cs-CZ"/>
        </w:rPr>
        <w:t xml:space="preserve"> dětí</w:t>
      </w:r>
      <w:r w:rsidR="007A4F26">
        <w:rPr>
          <w:rFonts w:cs="Calibri"/>
          <w:lang w:eastAsia="cs-CZ"/>
        </w:rPr>
        <w:t>, chodby</w:t>
      </w:r>
      <w:r w:rsidR="00D6530A">
        <w:rPr>
          <w:rFonts w:cs="Calibri"/>
          <w:lang w:eastAsia="cs-CZ"/>
        </w:rPr>
        <w:t>, herna – třída</w:t>
      </w:r>
      <w:r w:rsidR="00B4213B">
        <w:rPr>
          <w:rFonts w:cs="Calibri"/>
          <w:lang w:eastAsia="cs-CZ"/>
        </w:rPr>
        <w:t xml:space="preserve">, </w:t>
      </w:r>
      <w:r w:rsidR="007A4F26">
        <w:rPr>
          <w:rFonts w:cs="Calibri"/>
          <w:lang w:eastAsia="cs-CZ"/>
        </w:rPr>
        <w:t xml:space="preserve">hygienické zázemí. Do </w:t>
      </w:r>
      <w:r w:rsidR="00B4213B">
        <w:rPr>
          <w:rFonts w:cs="Calibri"/>
          <w:lang w:eastAsia="cs-CZ"/>
        </w:rPr>
        <w:t>ostatn</w:t>
      </w:r>
      <w:r w:rsidR="007A4F26">
        <w:rPr>
          <w:rFonts w:cs="Calibri"/>
          <w:lang w:eastAsia="cs-CZ"/>
        </w:rPr>
        <w:t>ích prostor má rodič přístup se souhlasem učitelky;</w:t>
      </w:r>
    </w:p>
    <w:p w:rsidR="002A376C" w:rsidRPr="003F5AD0" w:rsidRDefault="002A376C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 xml:space="preserve">konzultovat výchovné i jiné problémy svého dítěte s </w:t>
      </w:r>
      <w:r w:rsidR="00CE1CDC">
        <w:rPr>
          <w:rFonts w:cs="Calibri"/>
          <w:lang w:eastAsia="cs-CZ"/>
        </w:rPr>
        <w:t>učitelkou nebo ředitelkou MŠ</w:t>
      </w:r>
      <w:r w:rsidR="00B6738E" w:rsidRPr="003F5AD0">
        <w:rPr>
          <w:rFonts w:cs="Calibri"/>
          <w:lang w:eastAsia="cs-CZ"/>
        </w:rPr>
        <w:t>, případně domluvit si individuální konzultační hodinu</w:t>
      </w:r>
    </w:p>
    <w:p w:rsidR="00444BDE" w:rsidRDefault="00444BDE" w:rsidP="00444BDE">
      <w:pPr>
        <w:pStyle w:val="Odstavecseseznamem"/>
        <w:spacing w:after="0" w:line="240" w:lineRule="auto"/>
        <w:rPr>
          <w:rFonts w:cs="Calibri"/>
          <w:lang w:eastAsia="cs-CZ"/>
        </w:rPr>
      </w:pPr>
    </w:p>
    <w:p w:rsidR="00B6738E" w:rsidRPr="003F5AD0" w:rsidRDefault="00385746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3F5AD0">
        <w:rPr>
          <w:rFonts w:cs="Calibri"/>
          <w:lang w:eastAsia="cs-CZ"/>
        </w:rPr>
        <w:t xml:space="preserve">problematiku dětí </w:t>
      </w:r>
      <w:r w:rsidR="00B6738E" w:rsidRPr="003F5AD0">
        <w:rPr>
          <w:rFonts w:cs="Calibri"/>
          <w:lang w:eastAsia="cs-CZ"/>
        </w:rPr>
        <w:t>řešit</w:t>
      </w:r>
      <w:r w:rsidRPr="003F5AD0">
        <w:rPr>
          <w:rFonts w:cs="Calibri"/>
          <w:lang w:eastAsia="cs-CZ"/>
        </w:rPr>
        <w:t xml:space="preserve"> nejprve </w:t>
      </w:r>
      <w:r w:rsidR="00B6738E" w:rsidRPr="003F5AD0">
        <w:rPr>
          <w:rFonts w:cs="Calibri"/>
          <w:lang w:eastAsia="cs-CZ"/>
        </w:rPr>
        <w:t>s</w:t>
      </w:r>
      <w:r w:rsidRPr="003F5AD0">
        <w:rPr>
          <w:rFonts w:cs="Calibri"/>
          <w:lang w:eastAsia="cs-CZ"/>
        </w:rPr>
        <w:t xml:space="preserve"> třídní </w:t>
      </w:r>
      <w:r w:rsidR="00B6738E" w:rsidRPr="003F5AD0">
        <w:rPr>
          <w:rFonts w:cs="Calibri"/>
          <w:lang w:eastAsia="cs-CZ"/>
        </w:rPr>
        <w:t>učitelkou</w:t>
      </w:r>
      <w:r w:rsidR="002A1DC0" w:rsidRPr="003F5AD0">
        <w:rPr>
          <w:rFonts w:cs="Calibri"/>
          <w:lang w:eastAsia="cs-CZ"/>
        </w:rPr>
        <w:t>,</w:t>
      </w:r>
      <w:r w:rsidR="00B6738E" w:rsidRPr="003F5AD0">
        <w:rPr>
          <w:rFonts w:cs="Calibri"/>
          <w:lang w:eastAsia="cs-CZ"/>
        </w:rPr>
        <w:t xml:space="preserve"> a pokud </w:t>
      </w:r>
      <w:r w:rsidRPr="003F5AD0">
        <w:rPr>
          <w:rFonts w:cs="Calibri"/>
          <w:lang w:eastAsia="cs-CZ"/>
        </w:rPr>
        <w:t xml:space="preserve">opakovaně </w:t>
      </w:r>
      <w:r w:rsidR="00B6738E" w:rsidRPr="003F5AD0">
        <w:rPr>
          <w:rFonts w:cs="Calibri"/>
          <w:lang w:eastAsia="cs-CZ"/>
        </w:rPr>
        <w:t>nedojde k vyřešení problému, obrátit se na ředitelku školy</w:t>
      </w:r>
    </w:p>
    <w:p w:rsidR="002A376C" w:rsidRPr="002A376C" w:rsidRDefault="002A376C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přispívat svými nápady a náměty k obohacení výchovně vzdělá</w:t>
      </w:r>
      <w:r w:rsidR="00CE1CDC">
        <w:rPr>
          <w:rFonts w:cs="Calibri"/>
          <w:lang w:eastAsia="cs-CZ"/>
        </w:rPr>
        <w:t>vacího programu MŠ</w:t>
      </w:r>
      <w:r w:rsidR="00764A90">
        <w:rPr>
          <w:rFonts w:cs="Calibri"/>
          <w:lang w:eastAsia="cs-CZ"/>
        </w:rPr>
        <w:t>;</w:t>
      </w:r>
      <w:r w:rsidR="00C164DC">
        <w:rPr>
          <w:rFonts w:cs="Calibri"/>
          <w:lang w:eastAsia="cs-CZ"/>
        </w:rPr>
        <w:t xml:space="preserve"> </w:t>
      </w:r>
    </w:p>
    <w:p w:rsidR="002A376C" w:rsidRPr="002A376C" w:rsidRDefault="002A376C" w:rsidP="00384FCE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požádat v zájmu dítěte o individuální úpravu pravidel st</w:t>
      </w:r>
      <w:r w:rsidR="00CE1CDC">
        <w:rPr>
          <w:rFonts w:cs="Calibri"/>
          <w:lang w:eastAsia="cs-CZ"/>
        </w:rPr>
        <w:t>anovených ve školním řádu MŠ</w:t>
      </w:r>
      <w:r w:rsidR="00764A90">
        <w:rPr>
          <w:rFonts w:cs="Calibri"/>
          <w:lang w:eastAsia="cs-CZ"/>
        </w:rPr>
        <w:t>;</w:t>
      </w:r>
    </w:p>
    <w:p w:rsidR="00301137" w:rsidRPr="00631298" w:rsidRDefault="002A376C" w:rsidP="00631298">
      <w:pPr>
        <w:pStyle w:val="Odstavecseseznamem"/>
        <w:numPr>
          <w:ilvl w:val="0"/>
          <w:numId w:val="3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požadovat informace o děte</w:t>
      </w:r>
      <w:r w:rsidR="00CE1CDC">
        <w:rPr>
          <w:rFonts w:cs="Calibri"/>
          <w:lang w:eastAsia="cs-CZ"/>
        </w:rPr>
        <w:t>ch a veškerých aktivitách MŠ</w:t>
      </w:r>
      <w:r w:rsidRPr="002A376C">
        <w:rPr>
          <w:rFonts w:cs="Calibri"/>
          <w:lang w:eastAsia="cs-CZ"/>
        </w:rPr>
        <w:t xml:space="preserve"> a sledovat informace zveřejňované prostřednictvím informačních letáků, informačních nástěnek,</w:t>
      </w:r>
      <w:r w:rsidR="006F610A">
        <w:rPr>
          <w:rFonts w:cs="Calibri"/>
          <w:lang w:eastAsia="cs-CZ"/>
        </w:rPr>
        <w:t xml:space="preserve"> </w:t>
      </w:r>
      <w:r w:rsidR="003F5AD0">
        <w:rPr>
          <w:rFonts w:cs="Calibri"/>
          <w:lang w:eastAsia="cs-CZ"/>
        </w:rPr>
        <w:t>v aplikaci TWIGSEE</w:t>
      </w:r>
      <w:r w:rsidR="006F610A">
        <w:rPr>
          <w:rFonts w:cs="Calibri"/>
          <w:lang w:eastAsia="cs-CZ"/>
        </w:rPr>
        <w:t>,</w:t>
      </w:r>
      <w:r w:rsidRPr="002A376C">
        <w:rPr>
          <w:rFonts w:cs="Calibri"/>
          <w:lang w:eastAsia="cs-CZ"/>
        </w:rPr>
        <w:t xml:space="preserve"> na schůzkách rodičů a na </w:t>
      </w:r>
      <w:r w:rsidR="00682E74" w:rsidRPr="00631298">
        <w:rPr>
          <w:b/>
          <w:i/>
          <w:lang w:eastAsia="cs-CZ"/>
        </w:rPr>
        <w:t>www.motolacek.cz</w:t>
      </w:r>
      <w:r w:rsidRPr="00631298">
        <w:rPr>
          <w:rFonts w:cs="Calibri"/>
          <w:lang w:eastAsia="cs-CZ"/>
        </w:rPr>
        <w:t>.  V případě dlouhodobé nepřítomnosti dítěte</w:t>
      </w:r>
      <w:r w:rsidR="00CE1CDC" w:rsidRPr="00631298">
        <w:rPr>
          <w:rFonts w:cs="Calibri"/>
          <w:lang w:eastAsia="cs-CZ"/>
        </w:rPr>
        <w:t xml:space="preserve"> jsou rodiče o aktivitách MŠ</w:t>
      </w:r>
      <w:r w:rsidR="0086448F">
        <w:rPr>
          <w:rFonts w:cs="Calibri"/>
          <w:lang w:eastAsia="cs-CZ"/>
        </w:rPr>
        <w:t xml:space="preserve"> </w:t>
      </w:r>
      <w:r w:rsidRPr="00631298">
        <w:rPr>
          <w:rFonts w:cs="Calibri"/>
          <w:lang w:eastAsia="cs-CZ"/>
        </w:rPr>
        <w:t>i</w:t>
      </w:r>
      <w:r w:rsidR="006F610A">
        <w:rPr>
          <w:rFonts w:cs="Calibri"/>
          <w:lang w:eastAsia="cs-CZ"/>
        </w:rPr>
        <w:t>nformováni elektronic</w:t>
      </w:r>
      <w:r w:rsidR="003F5AD0">
        <w:rPr>
          <w:rFonts w:cs="Calibri"/>
          <w:lang w:eastAsia="cs-CZ"/>
        </w:rPr>
        <w:t>kou poštou nebo v aplikaci TWIGSEE</w:t>
      </w:r>
      <w:r w:rsidR="006F610A">
        <w:rPr>
          <w:rFonts w:cs="Calibri"/>
          <w:lang w:eastAsia="cs-CZ"/>
        </w:rPr>
        <w:t>.</w:t>
      </w:r>
    </w:p>
    <w:p w:rsidR="002A376C" w:rsidRPr="00541FDB" w:rsidRDefault="003234B5" w:rsidP="002A376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</w:t>
      </w:r>
      <w:r w:rsidR="00541FDB">
        <w:rPr>
          <w:rFonts w:ascii="Calibri" w:hAnsi="Calibri" w:cs="Calibri"/>
          <w:sz w:val="22"/>
          <w:szCs w:val="22"/>
        </w:rPr>
        <w:t>.</w:t>
      </w:r>
      <w:r w:rsidR="00564A63">
        <w:rPr>
          <w:rFonts w:ascii="Calibri" w:hAnsi="Calibri" w:cs="Calibri"/>
          <w:sz w:val="22"/>
          <w:szCs w:val="22"/>
        </w:rPr>
        <w:t>2</w:t>
      </w:r>
      <w:r w:rsidR="00541FDB" w:rsidRPr="00541FDB">
        <w:rPr>
          <w:rFonts w:ascii="Calibri" w:hAnsi="Calibri" w:cs="Calibri"/>
          <w:sz w:val="22"/>
          <w:szCs w:val="22"/>
        </w:rPr>
        <w:t>   </w:t>
      </w:r>
      <w:r w:rsidR="00301137">
        <w:rPr>
          <w:rFonts w:ascii="Calibri" w:hAnsi="Calibri" w:cs="Calibri"/>
          <w:sz w:val="22"/>
          <w:szCs w:val="22"/>
        </w:rPr>
        <w:tab/>
      </w:r>
      <w:r w:rsidR="00764A90" w:rsidRPr="00541FDB">
        <w:rPr>
          <w:rFonts w:ascii="Calibri" w:hAnsi="Calibri" w:cs="Calibri"/>
          <w:sz w:val="22"/>
          <w:szCs w:val="22"/>
        </w:rPr>
        <w:t>Rodiče jsou povinni:</w:t>
      </w:r>
    </w:p>
    <w:p w:rsidR="00247D60" w:rsidRDefault="002A376C" w:rsidP="00545A6F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zajistit, aby přihlášené dítě docházelo v do</w:t>
      </w:r>
      <w:r w:rsidR="00CE1CDC">
        <w:rPr>
          <w:rFonts w:cs="Calibri"/>
          <w:lang w:eastAsia="cs-CZ"/>
        </w:rPr>
        <w:t>hodnutých dnech řádně do MŠ</w:t>
      </w:r>
      <w:r w:rsidR="00851FA0">
        <w:rPr>
          <w:rFonts w:cs="Calibri"/>
          <w:lang w:eastAsia="cs-CZ"/>
        </w:rPr>
        <w:t>,</w:t>
      </w:r>
      <w:r w:rsidR="002350FE">
        <w:rPr>
          <w:rFonts w:cs="Calibri"/>
          <w:lang w:eastAsia="cs-CZ"/>
        </w:rPr>
        <w:t xml:space="preserve"> tj. dle </w:t>
      </w:r>
      <w:r w:rsidR="00A270EF">
        <w:rPr>
          <w:rFonts w:cs="Calibri"/>
          <w:lang w:eastAsia="cs-CZ"/>
        </w:rPr>
        <w:t xml:space="preserve">řádného (každodenní docházka) nebo individuálního (jiná než každodenní docházka) </w:t>
      </w:r>
      <w:r w:rsidR="002350FE">
        <w:rPr>
          <w:rFonts w:cs="Calibri"/>
          <w:lang w:eastAsia="cs-CZ"/>
        </w:rPr>
        <w:t>plánu docházky</w:t>
      </w:r>
      <w:r w:rsidR="00851FA0">
        <w:rPr>
          <w:rFonts w:cs="Calibri"/>
          <w:lang w:eastAsia="cs-CZ"/>
        </w:rPr>
        <w:t>;</w:t>
      </w:r>
    </w:p>
    <w:p w:rsidR="002A376C" w:rsidRPr="007A4F26" w:rsidRDefault="00A270EF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7A4F26">
        <w:rPr>
          <w:rFonts w:cs="Calibri"/>
          <w:lang w:eastAsia="cs-CZ"/>
        </w:rPr>
        <w:t xml:space="preserve">odevzdat </w:t>
      </w:r>
      <w:r w:rsidR="00682E74" w:rsidRPr="007A4F26">
        <w:rPr>
          <w:rFonts w:cs="Calibri"/>
          <w:lang w:eastAsia="cs-CZ"/>
        </w:rPr>
        <w:t xml:space="preserve">Individuální </w:t>
      </w:r>
      <w:r w:rsidR="00CE1CDC">
        <w:rPr>
          <w:rFonts w:cs="Calibri"/>
          <w:lang w:eastAsia="cs-CZ"/>
        </w:rPr>
        <w:t>rozpis docházky dítěte do MŠ</w:t>
      </w:r>
      <w:r w:rsidR="00682E74" w:rsidRPr="007A4F26">
        <w:rPr>
          <w:rFonts w:cs="Calibri"/>
          <w:lang w:eastAsia="cs-CZ"/>
        </w:rPr>
        <w:t xml:space="preserve"> </w:t>
      </w:r>
      <w:r w:rsidR="002350FE" w:rsidRPr="007A4F26">
        <w:rPr>
          <w:rFonts w:cs="Calibri"/>
          <w:lang w:eastAsia="cs-CZ"/>
        </w:rPr>
        <w:t>osobně nebo zaslat</w:t>
      </w:r>
      <w:r w:rsidR="00682E74" w:rsidRPr="007A4F26">
        <w:rPr>
          <w:rFonts w:cs="Calibri"/>
          <w:lang w:eastAsia="cs-CZ"/>
        </w:rPr>
        <w:t xml:space="preserve"> el. </w:t>
      </w:r>
      <w:proofErr w:type="gramStart"/>
      <w:r w:rsidR="00682E74" w:rsidRPr="007A4F26">
        <w:rPr>
          <w:rFonts w:cs="Calibri"/>
          <w:lang w:eastAsia="cs-CZ"/>
        </w:rPr>
        <w:t>poštou</w:t>
      </w:r>
      <w:proofErr w:type="gramEnd"/>
      <w:r w:rsidR="00682E74" w:rsidRPr="007A4F26">
        <w:rPr>
          <w:rFonts w:cs="Calibri"/>
          <w:lang w:eastAsia="cs-CZ"/>
        </w:rPr>
        <w:t xml:space="preserve"> v termínu stanoveném pracovník</w:t>
      </w:r>
      <w:r w:rsidR="00CE1CDC">
        <w:rPr>
          <w:rFonts w:cs="Calibri"/>
          <w:lang w:eastAsia="cs-CZ"/>
        </w:rPr>
        <w:t>y MŠ</w:t>
      </w:r>
      <w:r w:rsidR="00682E74" w:rsidRPr="007A4F26">
        <w:rPr>
          <w:rFonts w:cs="Calibri"/>
          <w:lang w:eastAsia="cs-CZ"/>
        </w:rPr>
        <w:t>;</w:t>
      </w:r>
    </w:p>
    <w:p w:rsidR="002A376C" w:rsidRPr="002A376C" w:rsidRDefault="00A270EF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oznámit</w:t>
      </w:r>
      <w:r w:rsidR="002A376C" w:rsidRPr="002A376C">
        <w:rPr>
          <w:rFonts w:cs="Calibri"/>
          <w:lang w:eastAsia="cs-CZ"/>
        </w:rPr>
        <w:t xml:space="preserve"> </w:t>
      </w:r>
      <w:r>
        <w:rPr>
          <w:rFonts w:cs="Calibri"/>
          <w:lang w:eastAsia="cs-CZ"/>
        </w:rPr>
        <w:t>změnu</w:t>
      </w:r>
      <w:r w:rsidR="003A43B7">
        <w:rPr>
          <w:rFonts w:cs="Calibri"/>
          <w:lang w:eastAsia="cs-CZ"/>
        </w:rPr>
        <w:t xml:space="preserve"> plánu docházky nebo jakoukoli </w:t>
      </w:r>
      <w:r w:rsidR="00CE1CDC">
        <w:rPr>
          <w:rFonts w:cs="Calibri"/>
          <w:lang w:eastAsia="cs-CZ"/>
        </w:rPr>
        <w:t>nepřítomnost dítěte v MŠ</w:t>
      </w:r>
      <w:r>
        <w:rPr>
          <w:rFonts w:cs="Calibri"/>
          <w:lang w:eastAsia="cs-CZ"/>
        </w:rPr>
        <w:t xml:space="preserve"> </w:t>
      </w:r>
      <w:r w:rsidR="00A07BA1">
        <w:rPr>
          <w:rFonts w:cs="Calibri"/>
          <w:lang w:eastAsia="cs-CZ"/>
        </w:rPr>
        <w:t>(viz bod 4</w:t>
      </w:r>
      <w:r w:rsidR="00D6530A">
        <w:rPr>
          <w:rFonts w:cs="Calibri"/>
          <w:lang w:eastAsia="cs-CZ"/>
        </w:rPr>
        <w:t>.</w:t>
      </w:r>
      <w:r w:rsidR="00A30A5E">
        <w:rPr>
          <w:rFonts w:cs="Calibri"/>
          <w:lang w:eastAsia="cs-CZ"/>
        </w:rPr>
        <w:t xml:space="preserve"> </w:t>
      </w:r>
      <w:r w:rsidR="00D6530A">
        <w:rPr>
          <w:rFonts w:cs="Calibri"/>
          <w:lang w:eastAsia="cs-CZ"/>
        </w:rPr>
        <w:t>8. omlouvání dětí)</w:t>
      </w:r>
      <w:r w:rsidR="00764A90">
        <w:rPr>
          <w:rFonts w:cs="Calibri"/>
          <w:lang w:eastAsia="cs-CZ"/>
        </w:rPr>
        <w:t>;</w:t>
      </w:r>
    </w:p>
    <w:p w:rsidR="003A43B7" w:rsidRPr="00385746" w:rsidRDefault="002A376C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385746">
        <w:rPr>
          <w:rFonts w:cs="Calibri"/>
          <w:lang w:eastAsia="cs-CZ"/>
        </w:rPr>
        <w:t xml:space="preserve">na požádání učitelky předložit </w:t>
      </w:r>
      <w:r w:rsidR="00385746" w:rsidRPr="00385746">
        <w:rPr>
          <w:rFonts w:cs="Calibri"/>
          <w:lang w:eastAsia="cs-CZ"/>
        </w:rPr>
        <w:t xml:space="preserve">po dlouhodobé nemoci ( 3-4 týdny) </w:t>
      </w:r>
      <w:r w:rsidRPr="00385746">
        <w:rPr>
          <w:rFonts w:cs="Calibri"/>
          <w:lang w:eastAsia="cs-CZ"/>
        </w:rPr>
        <w:t>potvrzení od lékaře, že je dítě zdravé</w:t>
      </w:r>
      <w:r w:rsidR="003A43B7" w:rsidRPr="00385746">
        <w:rPr>
          <w:rFonts w:cs="Calibri"/>
          <w:lang w:eastAsia="cs-CZ"/>
        </w:rPr>
        <w:t xml:space="preserve"> a může do kolektivu;</w:t>
      </w:r>
    </w:p>
    <w:p w:rsidR="002A376C" w:rsidRPr="002A376C" w:rsidRDefault="003A43B7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předložit doklad o povinném očkování dítěte dle očkovacího kalendáře</w:t>
      </w:r>
      <w:r w:rsidR="00764A90">
        <w:rPr>
          <w:rFonts w:cs="Calibri"/>
          <w:lang w:eastAsia="cs-CZ"/>
        </w:rPr>
        <w:t>;</w:t>
      </w:r>
    </w:p>
    <w:p w:rsidR="002A376C" w:rsidRPr="002A376C" w:rsidRDefault="002A376C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 xml:space="preserve">nahlásit změny osobních údajů </w:t>
      </w:r>
      <w:r w:rsidR="003A43B7">
        <w:rPr>
          <w:rFonts w:cs="Calibri"/>
          <w:lang w:eastAsia="cs-CZ"/>
        </w:rPr>
        <w:t>dítěte a kontaktních údajů rodičů</w:t>
      </w:r>
      <w:r w:rsidR="00764A90">
        <w:rPr>
          <w:rFonts w:cs="Calibri"/>
          <w:lang w:eastAsia="cs-CZ"/>
        </w:rPr>
        <w:t>;</w:t>
      </w:r>
    </w:p>
    <w:p w:rsidR="002A376C" w:rsidRDefault="002A376C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302467">
        <w:rPr>
          <w:rFonts w:cs="Calibri"/>
          <w:lang w:eastAsia="cs-CZ"/>
        </w:rPr>
        <w:t>dodržovat stanovenou organizaci</w:t>
      </w:r>
      <w:r w:rsidR="00CE1CDC">
        <w:rPr>
          <w:rFonts w:cs="Calibri"/>
          <w:lang w:eastAsia="cs-CZ"/>
        </w:rPr>
        <w:t xml:space="preserve"> provozu a provozní režim MŠ</w:t>
      </w:r>
      <w:r w:rsidR="00764A90" w:rsidRPr="00302467">
        <w:rPr>
          <w:rFonts w:cs="Calibri"/>
          <w:lang w:eastAsia="cs-CZ"/>
        </w:rPr>
        <w:t>;</w:t>
      </w:r>
    </w:p>
    <w:p w:rsidR="00302467" w:rsidRPr="00302467" w:rsidRDefault="00302467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dodržovat max. dobu pobytu dítěte ve školce v délce 12 hodin/den</w:t>
      </w:r>
      <w:r w:rsidR="0071318A">
        <w:rPr>
          <w:rFonts w:cs="Calibri"/>
          <w:lang w:eastAsia="cs-CZ"/>
        </w:rPr>
        <w:t>;</w:t>
      </w:r>
    </w:p>
    <w:p w:rsidR="002A376C" w:rsidRPr="00385746" w:rsidRDefault="002A376C" w:rsidP="00385746">
      <w:pPr>
        <w:pStyle w:val="Odstavecseseznamem"/>
        <w:numPr>
          <w:ilvl w:val="0"/>
          <w:numId w:val="5"/>
        </w:numPr>
      </w:pPr>
      <w:r w:rsidRPr="00385746">
        <w:t>řídit se školním řádem</w:t>
      </w:r>
    </w:p>
    <w:p w:rsidR="00302467" w:rsidRDefault="002A376C" w:rsidP="00D706DA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385746">
        <w:rPr>
          <w:rFonts w:cs="Calibri"/>
          <w:lang w:eastAsia="cs-CZ"/>
        </w:rPr>
        <w:t>spolupracovat v zá</w:t>
      </w:r>
      <w:r w:rsidR="00CE1CDC" w:rsidRPr="00385746">
        <w:rPr>
          <w:rFonts w:cs="Calibri"/>
          <w:lang w:eastAsia="cs-CZ"/>
        </w:rPr>
        <w:t>jmu dítěte se zaměstnanci MŠ</w:t>
      </w:r>
      <w:r w:rsidR="00764A90" w:rsidRPr="00385746">
        <w:rPr>
          <w:rFonts w:cs="Calibri"/>
          <w:lang w:eastAsia="cs-CZ"/>
        </w:rPr>
        <w:t>;</w:t>
      </w:r>
    </w:p>
    <w:p w:rsidR="00AF6C14" w:rsidRPr="002A376C" w:rsidRDefault="00D44F54" w:rsidP="00302467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</w:rPr>
        <w:t>označit</w:t>
      </w:r>
      <w:r w:rsidRPr="002A376C">
        <w:rPr>
          <w:rFonts w:cs="Calibri"/>
        </w:rPr>
        <w:t xml:space="preserve"> viditelně všechny věci dítěte příjmením nebo iniciálami dítěte</w:t>
      </w:r>
      <w:r w:rsidR="00682E74">
        <w:rPr>
          <w:rFonts w:cs="Calibri"/>
        </w:rPr>
        <w:t>;</w:t>
      </w:r>
    </w:p>
    <w:p w:rsidR="002A376C" w:rsidRPr="002A376C" w:rsidRDefault="002A376C" w:rsidP="00384FCE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účastnit se schůzek s rod</w:t>
      </w:r>
      <w:r w:rsidR="00D6530A">
        <w:rPr>
          <w:rFonts w:cs="Calibri"/>
          <w:lang w:eastAsia="cs-CZ"/>
        </w:rPr>
        <w:t>iči nebo individuálních schůzek a konzultací</w:t>
      </w:r>
      <w:r w:rsidR="00764A90">
        <w:rPr>
          <w:rFonts w:cs="Calibri"/>
          <w:lang w:eastAsia="cs-CZ"/>
        </w:rPr>
        <w:t>;</w:t>
      </w:r>
    </w:p>
    <w:p w:rsidR="00301137" w:rsidRDefault="002A376C" w:rsidP="008A6F66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dodržovat při vzájemném styku se zaměstnanci a rodiči ostatních dětí pravidla slušného chování a vzájemné ohleduplnosti</w:t>
      </w:r>
      <w:r w:rsidR="00A07BA1">
        <w:rPr>
          <w:rFonts w:cs="Calibri"/>
          <w:lang w:eastAsia="cs-CZ"/>
        </w:rPr>
        <w:t>;</w:t>
      </w:r>
    </w:p>
    <w:p w:rsidR="00794945" w:rsidRDefault="00F166C8" w:rsidP="008A6F66">
      <w:pPr>
        <w:pStyle w:val="Odstavecseseznamem"/>
        <w:numPr>
          <w:ilvl w:val="0"/>
          <w:numId w:val="5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 xml:space="preserve">neprodleně </w:t>
      </w:r>
      <w:r w:rsidR="00794945">
        <w:rPr>
          <w:rFonts w:cs="Calibri"/>
          <w:lang w:eastAsia="cs-CZ"/>
        </w:rPr>
        <w:t>informovat MŠ o změně zdravotní způsobilosti, zdravotních obtížích</w:t>
      </w:r>
      <w:r w:rsidR="007E3155">
        <w:rPr>
          <w:rFonts w:cs="Calibri"/>
          <w:lang w:eastAsia="cs-CZ"/>
        </w:rPr>
        <w:t xml:space="preserve"> nebo úrazech dítěte či jiných </w:t>
      </w:r>
      <w:r w:rsidR="00794945">
        <w:rPr>
          <w:rFonts w:cs="Calibri"/>
          <w:lang w:eastAsia="cs-CZ"/>
        </w:rPr>
        <w:t>závažných skutečnostech</w:t>
      </w:r>
      <w:r w:rsidR="003F5AD0">
        <w:rPr>
          <w:rFonts w:cs="Calibri"/>
          <w:lang w:eastAsia="cs-CZ"/>
        </w:rPr>
        <w:t xml:space="preserve"> (</w:t>
      </w:r>
      <w:r w:rsidR="003F5AD0">
        <w:t xml:space="preserve">např. při výskytu </w:t>
      </w:r>
      <w:r>
        <w:t xml:space="preserve">infekčního onemocnění včetně </w:t>
      </w:r>
      <w:proofErr w:type="spellStart"/>
      <w:r>
        <w:t>pedikulózy</w:t>
      </w:r>
      <w:proofErr w:type="spellEnd"/>
      <w:r>
        <w:t xml:space="preserve"> – vši dětské).</w:t>
      </w:r>
    </w:p>
    <w:p w:rsidR="007E3155" w:rsidRPr="006F610A" w:rsidRDefault="00C4261E" w:rsidP="006F610A">
      <w:pPr>
        <w:rPr>
          <w:rFonts w:cs="Calibri"/>
        </w:rPr>
      </w:pPr>
      <w:r>
        <w:rPr>
          <w:rFonts w:ascii="Calibri" w:eastAsia="Calibri" w:hAnsi="Calibri" w:cs="Calibri"/>
          <w:sz w:val="22"/>
          <w:szCs w:val="22"/>
        </w:rPr>
        <w:t xml:space="preserve"> </w:t>
      </w:r>
    </w:p>
    <w:p w:rsidR="004F0249" w:rsidRDefault="004F0249" w:rsidP="00A07BA1">
      <w:pPr>
        <w:pStyle w:val="Odstavecseseznamem"/>
        <w:spacing w:after="0" w:line="240" w:lineRule="auto"/>
        <w:rPr>
          <w:rFonts w:cs="Calibri"/>
          <w:lang w:eastAsia="cs-CZ"/>
        </w:rPr>
      </w:pPr>
      <w:r>
        <w:rPr>
          <w:b/>
          <w:bCs/>
        </w:rPr>
        <w:t>Další povinnosti zákonných zástupců, rodičů a jiných doprovodných osob vyplývají z usta</w:t>
      </w:r>
      <w:r w:rsidR="00A07BA1">
        <w:rPr>
          <w:b/>
          <w:bCs/>
        </w:rPr>
        <w:t>novení ostatních článků tohoto Š</w:t>
      </w:r>
      <w:r>
        <w:rPr>
          <w:b/>
          <w:bCs/>
        </w:rPr>
        <w:t>kolního řádu.</w:t>
      </w:r>
      <w:r>
        <w:rPr>
          <w:b/>
          <w:bCs/>
        </w:rPr>
        <w:br/>
        <w:t xml:space="preserve">Pokud rodič nebude opakovaně dodržovat Školní řád nebo respektovat jeho </w:t>
      </w:r>
      <w:r w:rsidR="00A07BA1">
        <w:rPr>
          <w:b/>
          <w:bCs/>
        </w:rPr>
        <w:t>ustanovení, může ředitelka MŠ</w:t>
      </w:r>
      <w:r>
        <w:rPr>
          <w:b/>
          <w:bCs/>
        </w:rPr>
        <w:t xml:space="preserve"> po</w:t>
      </w:r>
      <w:r w:rsidR="00A07BA1">
        <w:rPr>
          <w:b/>
          <w:bCs/>
        </w:rPr>
        <w:t xml:space="preserve"> předchozím písemném upozornění</w:t>
      </w:r>
      <w:r>
        <w:rPr>
          <w:b/>
          <w:bCs/>
        </w:rPr>
        <w:t xml:space="preserve"> ukončit docházku dítěte do MŠ.</w:t>
      </w:r>
    </w:p>
    <w:p w:rsidR="00564A63" w:rsidRPr="008A6F66" w:rsidRDefault="00564A63" w:rsidP="00564A63">
      <w:pPr>
        <w:pStyle w:val="Odstavecseseznamem"/>
        <w:spacing w:after="0" w:line="240" w:lineRule="auto"/>
        <w:ind w:left="360"/>
        <w:rPr>
          <w:rFonts w:cs="Calibri"/>
          <w:lang w:eastAsia="cs-CZ"/>
        </w:rPr>
      </w:pPr>
    </w:p>
    <w:p w:rsidR="00564A63" w:rsidRPr="005A4D15" w:rsidRDefault="00564A63" w:rsidP="003234B5">
      <w:pPr>
        <w:rPr>
          <w:rFonts w:ascii="Calibri" w:hAnsi="Calibri" w:cs="Calibri"/>
          <w:b/>
          <w:i/>
          <w:sz w:val="22"/>
          <w:szCs w:val="22"/>
        </w:rPr>
      </w:pPr>
      <w:r w:rsidRPr="005A4D15">
        <w:rPr>
          <w:rFonts w:ascii="Calibri" w:hAnsi="Calibri" w:cs="Calibri"/>
          <w:b/>
          <w:i/>
          <w:sz w:val="22"/>
          <w:szCs w:val="22"/>
        </w:rPr>
        <w:t>3.</w:t>
      </w:r>
      <w:r w:rsidR="00541FDB" w:rsidRPr="005A4D15">
        <w:rPr>
          <w:rFonts w:ascii="Calibri" w:hAnsi="Calibri" w:cs="Calibri"/>
          <w:b/>
          <w:i/>
          <w:sz w:val="22"/>
          <w:szCs w:val="22"/>
        </w:rPr>
        <w:t>   </w:t>
      </w:r>
      <w:r w:rsidR="00301137" w:rsidRPr="005A4D15">
        <w:rPr>
          <w:rFonts w:ascii="Calibri" w:hAnsi="Calibri" w:cs="Calibri"/>
          <w:b/>
          <w:i/>
          <w:sz w:val="22"/>
          <w:szCs w:val="22"/>
        </w:rPr>
        <w:tab/>
      </w:r>
      <w:r w:rsidRPr="005A4D15">
        <w:rPr>
          <w:rFonts w:ascii="Calibri" w:hAnsi="Calibri" w:cs="Calibri"/>
          <w:b/>
          <w:i/>
          <w:sz w:val="22"/>
          <w:szCs w:val="22"/>
        </w:rPr>
        <w:t>Práva dítěte</w:t>
      </w:r>
    </w:p>
    <w:p w:rsidR="00BF2798" w:rsidRPr="003234B5" w:rsidRDefault="00541FDB" w:rsidP="00564A63">
      <w:pPr>
        <w:ind w:firstLine="708"/>
        <w:rPr>
          <w:rFonts w:ascii="Calibri" w:hAnsi="Calibri" w:cs="Calibri"/>
          <w:color w:val="FF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Dítě má právo</w:t>
      </w:r>
      <w:r w:rsidR="002A376C" w:rsidRPr="002A376C">
        <w:rPr>
          <w:rFonts w:ascii="Calibri" w:hAnsi="Calibri" w:cs="Calibri"/>
          <w:sz w:val="22"/>
          <w:szCs w:val="22"/>
        </w:rPr>
        <w:t xml:space="preserve"> (vy</w:t>
      </w:r>
      <w:r w:rsidR="00764A90">
        <w:rPr>
          <w:rFonts w:ascii="Calibri" w:hAnsi="Calibri" w:cs="Calibri"/>
          <w:sz w:val="22"/>
          <w:szCs w:val="22"/>
        </w:rPr>
        <w:t>ňato z Úmluvy o právech dítěte)</w:t>
      </w:r>
      <w:r>
        <w:rPr>
          <w:rFonts w:ascii="Calibri" w:hAnsi="Calibri" w:cs="Calibri"/>
          <w:sz w:val="22"/>
          <w:szCs w:val="22"/>
        </w:rPr>
        <w:t>:</w:t>
      </w:r>
    </w:p>
    <w:p w:rsidR="002A376C" w:rsidRPr="002A376C" w:rsidRDefault="002A376C" w:rsidP="00384FCE">
      <w:pPr>
        <w:pStyle w:val="Odstavecseseznamem"/>
        <w:numPr>
          <w:ilvl w:val="0"/>
          <w:numId w:val="16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na poskytování ochrany a uspokojování svých potřeb (potřeba jídla, oblečení, místa k životu, lékařské pomoci, ochrany před lidmi a situacemi, které by je mohli fyzicky nebo psychicky zranit)</w:t>
      </w:r>
      <w:r w:rsidR="00764A90">
        <w:rPr>
          <w:rFonts w:cs="Calibri"/>
          <w:lang w:eastAsia="cs-CZ"/>
        </w:rPr>
        <w:t>;</w:t>
      </w:r>
    </w:p>
    <w:p w:rsidR="002A376C" w:rsidRPr="002A376C" w:rsidRDefault="002A376C" w:rsidP="00384FCE">
      <w:pPr>
        <w:pStyle w:val="Odstavecseseznamem"/>
        <w:numPr>
          <w:ilvl w:val="0"/>
          <w:numId w:val="16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na respektující přístup (právo na přátelství, na respektování jazyka, barvy pleti, rasy či sociální skupiny, náboženství, vlastního názoru, na tělesný a duševní rozvoj, na rozvoj osobnosti, právo na soukromí, právo hrát si)</w:t>
      </w:r>
      <w:r w:rsidR="00764A90">
        <w:rPr>
          <w:rFonts w:cs="Calibri"/>
          <w:lang w:eastAsia="cs-CZ"/>
        </w:rPr>
        <w:t>;</w:t>
      </w:r>
    </w:p>
    <w:p w:rsidR="002A376C" w:rsidRPr="007E3155" w:rsidRDefault="002A376C" w:rsidP="00FE05FF">
      <w:pPr>
        <w:pStyle w:val="Odstavecseseznamem"/>
        <w:numPr>
          <w:ilvl w:val="0"/>
          <w:numId w:val="16"/>
        </w:numPr>
        <w:spacing w:after="0" w:line="240" w:lineRule="auto"/>
        <w:rPr>
          <w:rFonts w:cs="Calibri"/>
          <w:lang w:eastAsia="cs-CZ"/>
        </w:rPr>
      </w:pPr>
      <w:r w:rsidRPr="002A376C">
        <w:t>na emočně vyvážené prostřední a projevování lásky (právo žít se svými rodiči, právo na ochranu, právo na pozornost a vedení ze strany dospělých, právo dostávat a projevovat lásku)</w:t>
      </w:r>
      <w:r w:rsidR="00764A90">
        <w:t>.</w:t>
      </w:r>
    </w:p>
    <w:p w:rsidR="007E3155" w:rsidRPr="00FE05FF" w:rsidRDefault="007E3155" w:rsidP="007E3155">
      <w:pPr>
        <w:pStyle w:val="Odstavecseseznamem"/>
        <w:spacing w:after="0" w:line="240" w:lineRule="auto"/>
        <w:rPr>
          <w:rFonts w:cs="Calibri"/>
          <w:lang w:eastAsia="cs-CZ"/>
        </w:rPr>
      </w:pPr>
    </w:p>
    <w:p w:rsidR="00D706DA" w:rsidRDefault="002A376C" w:rsidP="00D706DA">
      <w:pPr>
        <w:tabs>
          <w:tab w:val="left" w:pos="708"/>
          <w:tab w:val="left" w:pos="1416"/>
          <w:tab w:val="left" w:pos="2124"/>
          <w:tab w:val="left" w:pos="2832"/>
          <w:tab w:val="left" w:pos="6765"/>
        </w:tabs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Čl. III</w:t>
      </w:r>
      <w:r w:rsidRPr="00D706DA">
        <w:rPr>
          <w:rFonts w:ascii="Calibri" w:hAnsi="Calibri" w:cs="Calibri"/>
          <w:b/>
          <w:bCs/>
        </w:rPr>
        <w:tab/>
      </w:r>
    </w:p>
    <w:p w:rsidR="002A376C" w:rsidRPr="00D706DA" w:rsidRDefault="002A376C" w:rsidP="00D706DA">
      <w:pPr>
        <w:tabs>
          <w:tab w:val="left" w:pos="708"/>
          <w:tab w:val="left" w:pos="1416"/>
          <w:tab w:val="left" w:pos="2124"/>
          <w:tab w:val="left" w:pos="2832"/>
          <w:tab w:val="left" w:pos="6765"/>
        </w:tabs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Ochrana</w:t>
      </w:r>
      <w:r w:rsidR="00956C30">
        <w:rPr>
          <w:rFonts w:ascii="Calibri" w:hAnsi="Calibri" w:cs="Calibri"/>
          <w:b/>
          <w:bCs/>
        </w:rPr>
        <w:t xml:space="preserve"> zdraví</w:t>
      </w:r>
      <w:r w:rsidRPr="00D706DA">
        <w:rPr>
          <w:rFonts w:ascii="Calibri" w:hAnsi="Calibri" w:cs="Calibri"/>
          <w:b/>
          <w:bCs/>
        </w:rPr>
        <w:t xml:space="preserve"> a bezpečnost dětí</w:t>
      </w:r>
    </w:p>
    <w:p w:rsidR="006964A1" w:rsidRPr="00F8207D" w:rsidRDefault="006964A1" w:rsidP="00F8207D">
      <w:pPr>
        <w:tabs>
          <w:tab w:val="left" w:pos="708"/>
          <w:tab w:val="left" w:pos="1416"/>
          <w:tab w:val="left" w:pos="2124"/>
          <w:tab w:val="left" w:pos="2832"/>
          <w:tab w:val="left" w:pos="6765"/>
        </w:tabs>
        <w:rPr>
          <w:rFonts w:ascii="Calibri" w:hAnsi="Calibri" w:cs="Calibri"/>
        </w:rPr>
      </w:pPr>
    </w:p>
    <w:p w:rsidR="00301137" w:rsidRDefault="00564A63" w:rsidP="00564A63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1.</w:t>
      </w:r>
      <w:r w:rsidR="00202F98">
        <w:rPr>
          <w:rFonts w:ascii="Calibri" w:hAnsi="Calibri" w:cs="Calibri"/>
          <w:sz w:val="22"/>
          <w:szCs w:val="22"/>
        </w:rPr>
        <w:t xml:space="preserve">     </w:t>
      </w:r>
      <w:r>
        <w:rPr>
          <w:rFonts w:ascii="Calibri" w:hAnsi="Calibri" w:cs="Calibri"/>
          <w:sz w:val="22"/>
          <w:szCs w:val="22"/>
        </w:rPr>
        <w:tab/>
      </w:r>
      <w:r w:rsidR="00CE1CDC">
        <w:rPr>
          <w:rFonts w:ascii="Calibri" w:hAnsi="Calibri" w:cs="Calibri"/>
          <w:sz w:val="22"/>
          <w:szCs w:val="22"/>
        </w:rPr>
        <w:t>MŠ</w:t>
      </w:r>
      <w:r w:rsidR="002A376C" w:rsidRPr="002A376C">
        <w:rPr>
          <w:rFonts w:ascii="Calibri" w:hAnsi="Calibri" w:cs="Calibri"/>
          <w:sz w:val="22"/>
          <w:szCs w:val="22"/>
        </w:rPr>
        <w:t xml:space="preserve"> zajišťuje bezpečnost a ochranu zdraví dětí při pobytu v jejích prostorách, předev</w:t>
      </w:r>
      <w:r w:rsidR="00301137">
        <w:rPr>
          <w:rFonts w:ascii="Calibri" w:hAnsi="Calibri" w:cs="Calibri"/>
          <w:sz w:val="22"/>
          <w:szCs w:val="22"/>
        </w:rPr>
        <w:t xml:space="preserve">ším </w:t>
      </w:r>
    </w:p>
    <w:p w:rsidR="002A376C" w:rsidRPr="002A376C" w:rsidRDefault="00301137" w:rsidP="003234B5">
      <w:pPr>
        <w:ind w:firstLine="708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při výchovně vzdělávacím programu a souvisejících činnostech</w:t>
      </w:r>
      <w:r w:rsidR="002A376C" w:rsidRPr="002A376C">
        <w:rPr>
          <w:rFonts w:ascii="Calibri" w:hAnsi="Calibri" w:cs="Calibri"/>
          <w:sz w:val="22"/>
          <w:szCs w:val="22"/>
        </w:rPr>
        <w:t>.</w:t>
      </w:r>
    </w:p>
    <w:p w:rsidR="00444BDE" w:rsidRDefault="00444BDE" w:rsidP="00444BDE">
      <w:pPr>
        <w:pStyle w:val="Odstavecseseznamem"/>
        <w:spacing w:after="0" w:line="240" w:lineRule="auto"/>
        <w:rPr>
          <w:rFonts w:cs="Calibri"/>
          <w:lang w:eastAsia="cs-CZ"/>
        </w:rPr>
      </w:pPr>
    </w:p>
    <w:p w:rsidR="002A376C" w:rsidRDefault="002A376C" w:rsidP="00384FCE">
      <w:pPr>
        <w:pStyle w:val="Odstavecseseznamem"/>
        <w:numPr>
          <w:ilvl w:val="0"/>
          <w:numId w:val="17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K za</w:t>
      </w:r>
      <w:r w:rsidR="00541FDB">
        <w:rPr>
          <w:rFonts w:cs="Calibri"/>
          <w:lang w:eastAsia="cs-CZ"/>
        </w:rPr>
        <w:t>bezpečení tohoto úkolu</w:t>
      </w:r>
      <w:r w:rsidR="00764A90">
        <w:rPr>
          <w:rFonts w:cs="Calibri"/>
          <w:lang w:eastAsia="cs-CZ"/>
        </w:rPr>
        <w:t xml:space="preserve"> </w:t>
      </w:r>
      <w:r w:rsidR="00CE1CDC">
        <w:rPr>
          <w:rFonts w:cs="Calibri"/>
          <w:lang w:eastAsia="cs-CZ"/>
        </w:rPr>
        <w:t>MŠ</w:t>
      </w:r>
      <w:r w:rsidR="00764A90" w:rsidRPr="00541FDB">
        <w:rPr>
          <w:rFonts w:cs="Calibri"/>
          <w:lang w:eastAsia="cs-CZ"/>
        </w:rPr>
        <w:t xml:space="preserve"> přijímá</w:t>
      </w:r>
      <w:r w:rsidRPr="002A376C">
        <w:rPr>
          <w:rFonts w:cs="Calibri"/>
          <w:lang w:eastAsia="cs-CZ"/>
        </w:rPr>
        <w:t xml:space="preserve"> opatření k vyhledáv</w:t>
      </w:r>
      <w:r w:rsidR="0071318A">
        <w:rPr>
          <w:rFonts w:cs="Calibri"/>
          <w:lang w:eastAsia="cs-CZ"/>
        </w:rPr>
        <w:t xml:space="preserve">ání, posuzování a </w:t>
      </w:r>
      <w:r w:rsidRPr="002A376C">
        <w:rPr>
          <w:rFonts w:cs="Calibri"/>
          <w:lang w:eastAsia="cs-CZ"/>
        </w:rPr>
        <w:t xml:space="preserve">zhodnocování rizik spojených s činnostmi a prostředním, tzv. prevenci rizik. </w:t>
      </w:r>
    </w:p>
    <w:p w:rsidR="0033630E" w:rsidRPr="0033630E" w:rsidRDefault="0033630E" w:rsidP="0033630E">
      <w:pPr>
        <w:pStyle w:val="Zkladntext"/>
        <w:widowControl w:val="0"/>
        <w:numPr>
          <w:ilvl w:val="0"/>
          <w:numId w:val="17"/>
        </w:numPr>
        <w:tabs>
          <w:tab w:val="left" w:pos="720"/>
        </w:tabs>
        <w:suppressAutoHyphens/>
        <w:spacing w:after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Děti jsou vedeny k takovému chování, které neohrožuje jejich zdraví</w:t>
      </w:r>
      <w:r w:rsidRPr="0033630E">
        <w:rPr>
          <w:rFonts w:ascii="Calibri" w:hAnsi="Calibri"/>
          <w:sz w:val="22"/>
          <w:szCs w:val="22"/>
        </w:rPr>
        <w:t>, ani zdraví ostatních dětí, či jiných osob</w:t>
      </w:r>
      <w:r>
        <w:rPr>
          <w:rFonts w:ascii="Calibri" w:hAnsi="Calibri"/>
          <w:sz w:val="22"/>
          <w:szCs w:val="22"/>
        </w:rPr>
        <w:t xml:space="preserve">. </w:t>
      </w:r>
    </w:p>
    <w:p w:rsidR="0045533D" w:rsidRPr="0084425F" w:rsidRDefault="00281D5E" w:rsidP="0084425F">
      <w:pPr>
        <w:pStyle w:val="Zkladntext"/>
        <w:widowControl w:val="0"/>
        <w:numPr>
          <w:ilvl w:val="0"/>
          <w:numId w:val="17"/>
        </w:numPr>
        <w:tabs>
          <w:tab w:val="left" w:pos="720"/>
        </w:tabs>
        <w:suppressAutoHyphens/>
        <w:spacing w:after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V rámci prevence rizik jsou rodiče poučeni, že není vhodné dávat dětem</w:t>
      </w:r>
      <w:r w:rsidR="00CE1CDC">
        <w:rPr>
          <w:rFonts w:ascii="Calibri" w:hAnsi="Calibri"/>
          <w:sz w:val="22"/>
          <w:szCs w:val="22"/>
        </w:rPr>
        <w:t xml:space="preserve"> do MŠ</w:t>
      </w:r>
      <w:r w:rsidR="0033630E" w:rsidRPr="0033630E">
        <w:rPr>
          <w:rFonts w:ascii="Calibri" w:hAnsi="Calibri"/>
          <w:sz w:val="22"/>
          <w:szCs w:val="22"/>
        </w:rPr>
        <w:t xml:space="preserve"> nebezpečné </w:t>
      </w:r>
      <w:r w:rsidR="0033630E" w:rsidRPr="00A07BA1">
        <w:rPr>
          <w:rFonts w:ascii="Calibri" w:hAnsi="Calibri"/>
          <w:sz w:val="22"/>
          <w:szCs w:val="22"/>
        </w:rPr>
        <w:t>předměty a hračky</w:t>
      </w:r>
      <w:r w:rsidRPr="00A07BA1">
        <w:rPr>
          <w:rFonts w:ascii="Calibri" w:hAnsi="Calibri"/>
          <w:sz w:val="22"/>
          <w:szCs w:val="22"/>
        </w:rPr>
        <w:t>.</w:t>
      </w:r>
    </w:p>
    <w:p w:rsidR="002A376C" w:rsidRPr="002A376C" w:rsidRDefault="002A376C" w:rsidP="00384FCE">
      <w:pPr>
        <w:pStyle w:val="Odstavecseseznamem"/>
        <w:numPr>
          <w:ilvl w:val="0"/>
          <w:numId w:val="17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Při stano</w:t>
      </w:r>
      <w:r w:rsidR="00541FDB">
        <w:rPr>
          <w:rFonts w:cs="Calibri"/>
          <w:lang w:eastAsia="cs-CZ"/>
        </w:rPr>
        <w:t xml:space="preserve">vení konkrétních </w:t>
      </w:r>
      <w:r w:rsidR="00541FDB" w:rsidRPr="00541FDB">
        <w:rPr>
          <w:rFonts w:cs="Calibri"/>
          <w:lang w:eastAsia="cs-CZ"/>
        </w:rPr>
        <w:t>opatření</w:t>
      </w:r>
      <w:r w:rsidR="00CE1CDC">
        <w:rPr>
          <w:rFonts w:cs="Calibri"/>
          <w:lang w:eastAsia="cs-CZ"/>
        </w:rPr>
        <w:t xml:space="preserve"> MŠ</w:t>
      </w:r>
      <w:r w:rsidR="00764A90" w:rsidRPr="00541FDB">
        <w:rPr>
          <w:rFonts w:cs="Calibri"/>
          <w:lang w:eastAsia="cs-CZ"/>
        </w:rPr>
        <w:t xml:space="preserve"> bere</w:t>
      </w:r>
      <w:r w:rsidR="00764A90">
        <w:rPr>
          <w:rFonts w:cs="Calibri"/>
          <w:lang w:eastAsia="cs-CZ"/>
        </w:rPr>
        <w:t xml:space="preserve"> </w:t>
      </w:r>
      <w:r w:rsidRPr="002A376C">
        <w:rPr>
          <w:rFonts w:cs="Calibri"/>
          <w:lang w:eastAsia="cs-CZ"/>
        </w:rPr>
        <w:t>v úvahu zejména možné ohrožení dětí při vzdělávání, při přesunech dětí a při účasti dětí na různých akcích pořáda</w:t>
      </w:r>
      <w:r w:rsidR="00CE1CDC">
        <w:rPr>
          <w:rFonts w:cs="Calibri"/>
          <w:lang w:eastAsia="cs-CZ"/>
        </w:rPr>
        <w:t>ných MŠ</w:t>
      </w:r>
      <w:r w:rsidR="00541FDB">
        <w:rPr>
          <w:rFonts w:cs="Calibri"/>
          <w:lang w:eastAsia="cs-CZ"/>
        </w:rPr>
        <w:t xml:space="preserve">. </w:t>
      </w:r>
      <w:r w:rsidR="00541FDB" w:rsidRPr="00541FDB">
        <w:rPr>
          <w:rFonts w:cs="Calibri"/>
          <w:lang w:eastAsia="cs-CZ"/>
        </w:rPr>
        <w:t>Zároveň</w:t>
      </w:r>
      <w:r w:rsidR="00CE1CDC">
        <w:rPr>
          <w:rFonts w:cs="Calibri"/>
          <w:lang w:eastAsia="cs-CZ"/>
        </w:rPr>
        <w:t xml:space="preserve"> MŠ</w:t>
      </w:r>
      <w:r w:rsidR="00764A90" w:rsidRPr="00541FDB">
        <w:rPr>
          <w:rFonts w:cs="Calibri"/>
          <w:lang w:eastAsia="cs-CZ"/>
        </w:rPr>
        <w:t xml:space="preserve"> přihlíží</w:t>
      </w:r>
      <w:r w:rsidRPr="002A376C">
        <w:rPr>
          <w:rFonts w:cs="Calibri"/>
          <w:lang w:eastAsia="cs-CZ"/>
        </w:rPr>
        <w:t xml:space="preserve"> k věku dětí, jejich schopnostem, fyzické a duševní vyspělosti a jejich zdravotnímu stavu. </w:t>
      </w:r>
    </w:p>
    <w:p w:rsidR="00247D60" w:rsidRDefault="00CE1CDC" w:rsidP="00545A6F">
      <w:pPr>
        <w:pStyle w:val="Odstavecseseznamem"/>
        <w:numPr>
          <w:ilvl w:val="0"/>
          <w:numId w:val="17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MŠ</w:t>
      </w:r>
      <w:r w:rsidR="002A376C" w:rsidRPr="002A376C">
        <w:rPr>
          <w:rFonts w:cs="Calibri"/>
          <w:lang w:eastAsia="cs-CZ"/>
        </w:rPr>
        <w:t xml:space="preserve"> zajistí, aby děti byly poučeny o možném ohrožení zdraví a bezpečnosti při všech činnostech, seznámeny s konkrétními pokyny k zajištění bezpečnosti a se zásadami bezpečného</w:t>
      </w:r>
      <w:r w:rsidR="00541FDB">
        <w:rPr>
          <w:rFonts w:cs="Calibri"/>
          <w:lang w:eastAsia="cs-CZ"/>
        </w:rPr>
        <w:t xml:space="preserve"> chování. Poučení dětí</w:t>
      </w:r>
      <w:r w:rsidR="00764A90">
        <w:rPr>
          <w:rFonts w:cs="Calibri"/>
          <w:color w:val="FF0000"/>
          <w:lang w:eastAsia="cs-CZ"/>
        </w:rPr>
        <w:t xml:space="preserve"> </w:t>
      </w:r>
      <w:r w:rsidR="00764A90" w:rsidRPr="00541FDB">
        <w:rPr>
          <w:rFonts w:cs="Calibri"/>
          <w:lang w:eastAsia="cs-CZ"/>
        </w:rPr>
        <w:t>provádějí</w:t>
      </w:r>
      <w:r w:rsidR="00541FDB" w:rsidRPr="00541FDB">
        <w:rPr>
          <w:rFonts w:cs="Calibri"/>
          <w:lang w:eastAsia="cs-CZ"/>
        </w:rPr>
        <w:t xml:space="preserve"> pedagogičtí pracovníci</w:t>
      </w:r>
      <w:r w:rsidR="00764A90">
        <w:rPr>
          <w:rFonts w:cs="Calibri"/>
          <w:color w:val="FF0000"/>
          <w:lang w:eastAsia="cs-CZ"/>
        </w:rPr>
        <w:t xml:space="preserve"> </w:t>
      </w:r>
      <w:r w:rsidR="002A376C" w:rsidRPr="002A376C">
        <w:rPr>
          <w:rFonts w:cs="Calibri"/>
          <w:lang w:eastAsia="cs-CZ"/>
        </w:rPr>
        <w:t xml:space="preserve">denně a přiměřeně k věku dítěte. </w:t>
      </w:r>
      <w:r w:rsidR="0033630E">
        <w:rPr>
          <w:rFonts w:cs="Calibri"/>
          <w:lang w:eastAsia="cs-CZ"/>
        </w:rPr>
        <w:t>Zápis o poučení provádí pedagog do třídní knihy dle potřeby minimálně jednou týdně.</w:t>
      </w:r>
    </w:p>
    <w:p w:rsidR="00301137" w:rsidRPr="008A6F66" w:rsidRDefault="0089737D" w:rsidP="008A6F66">
      <w:pPr>
        <w:pStyle w:val="Odstavecseseznamem"/>
        <w:numPr>
          <w:ilvl w:val="0"/>
          <w:numId w:val="17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Výstupem</w:t>
      </w:r>
      <w:r w:rsidR="002A376C" w:rsidRPr="002A376C">
        <w:rPr>
          <w:rFonts w:cs="Calibri"/>
          <w:lang w:eastAsia="cs-CZ"/>
        </w:rPr>
        <w:t xml:space="preserve"> o provedeném poučení jsou vytvořená pravidla. Děti, které nebyly v době vzniku pravidel přítomny, jsou s pravidly seznámeny dodatečně.</w:t>
      </w:r>
      <w:r w:rsidR="008840BE">
        <w:rPr>
          <w:rFonts w:cs="Calibri"/>
          <w:lang w:eastAsia="cs-CZ"/>
        </w:rPr>
        <w:t xml:space="preserve"> </w:t>
      </w:r>
    </w:p>
    <w:p w:rsidR="002A376C" w:rsidRPr="002A376C" w:rsidRDefault="002A376C" w:rsidP="002A376C">
      <w:pPr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2</w:t>
      </w:r>
      <w:r w:rsidR="00564A63">
        <w:rPr>
          <w:rFonts w:ascii="Calibri" w:hAnsi="Calibri" w:cs="Calibri"/>
          <w:sz w:val="22"/>
          <w:szCs w:val="22"/>
        </w:rPr>
        <w:t>.</w:t>
      </w:r>
      <w:r w:rsidRPr="002A376C">
        <w:rPr>
          <w:rFonts w:ascii="Calibri" w:hAnsi="Calibri" w:cs="Calibri"/>
          <w:sz w:val="22"/>
          <w:szCs w:val="22"/>
        </w:rPr>
        <w:t>   </w:t>
      </w:r>
      <w:r w:rsidR="00301137">
        <w:rPr>
          <w:rFonts w:ascii="Calibri" w:hAnsi="Calibri" w:cs="Calibri"/>
          <w:sz w:val="22"/>
          <w:szCs w:val="22"/>
        </w:rPr>
        <w:tab/>
      </w:r>
      <w:r w:rsidRPr="002A376C">
        <w:rPr>
          <w:rFonts w:ascii="Calibri" w:hAnsi="Calibri" w:cs="Calibri"/>
          <w:sz w:val="22"/>
          <w:szCs w:val="22"/>
        </w:rPr>
        <w:t xml:space="preserve"> Zásady be</w:t>
      </w:r>
      <w:r w:rsidR="00A07BA1">
        <w:rPr>
          <w:rFonts w:ascii="Calibri" w:hAnsi="Calibri" w:cs="Calibri"/>
          <w:sz w:val="22"/>
          <w:szCs w:val="22"/>
        </w:rPr>
        <w:t>zpečnosti a ochrany zdraví dětí</w:t>
      </w:r>
    </w:p>
    <w:p w:rsidR="002A376C" w:rsidRDefault="00764A90" w:rsidP="00384FCE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Z</w:t>
      </w:r>
      <w:r w:rsidR="00CE1CDC">
        <w:rPr>
          <w:rFonts w:cs="Calibri"/>
          <w:lang w:eastAsia="cs-CZ"/>
        </w:rPr>
        <w:t>a bezpečnost dětí v MŠ</w:t>
      </w:r>
      <w:r w:rsidR="002A376C" w:rsidRPr="002A376C">
        <w:rPr>
          <w:rFonts w:cs="Calibri"/>
          <w:lang w:eastAsia="cs-CZ"/>
        </w:rPr>
        <w:t xml:space="preserve"> odpovídají po celou dobu práce s dětmi pedagogičtí pracovníci (pověření </w:t>
      </w:r>
      <w:r w:rsidR="00002C2F">
        <w:rPr>
          <w:rFonts w:cs="Calibri"/>
          <w:lang w:eastAsia="cs-CZ"/>
        </w:rPr>
        <w:t>nepedagogičtí pracovníci) MŠ</w:t>
      </w:r>
      <w:r w:rsidR="0071318A">
        <w:rPr>
          <w:rFonts w:cs="Calibri"/>
          <w:lang w:eastAsia="cs-CZ"/>
        </w:rPr>
        <w:t>,</w:t>
      </w:r>
      <w:r w:rsidR="002A376C" w:rsidRPr="002A376C">
        <w:rPr>
          <w:rFonts w:cs="Calibri"/>
          <w:lang w:eastAsia="cs-CZ"/>
        </w:rPr>
        <w:t xml:space="preserve"> a to od doby převzetí dětí od jejich rodičů nebo jiných pověřených osob, až do doby jejich předání rodičům dítěte nebo jimi pověřené osobě.</w:t>
      </w:r>
    </w:p>
    <w:p w:rsidR="00E016AB" w:rsidRDefault="00E016AB" w:rsidP="00384FCE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 xml:space="preserve">Poučení dětí o bezpečném chování provádějí </w:t>
      </w:r>
      <w:r w:rsidR="00202F98">
        <w:rPr>
          <w:rFonts w:cs="Calibri"/>
          <w:lang w:eastAsia="cs-CZ"/>
        </w:rPr>
        <w:t>pedagogičtí pracovníci průběžně při aktivitách a činnostech, které s dětmi během dne vykonávají.</w:t>
      </w:r>
      <w:r w:rsidR="00281D5E" w:rsidRPr="00281D5E">
        <w:t xml:space="preserve"> </w:t>
      </w:r>
      <w:r w:rsidR="00281D5E">
        <w:t>Důraz je kladen na poučení dětí o nebezpečí manipulace</w:t>
      </w:r>
      <w:r w:rsidR="00281D5E" w:rsidRPr="0033630E">
        <w:t xml:space="preserve"> s elektrickými spotřebiči, zásuvkami, vypínači</w:t>
      </w:r>
      <w:r w:rsidR="00281D5E">
        <w:t>.</w:t>
      </w:r>
    </w:p>
    <w:p w:rsidR="00C4261E" w:rsidRDefault="00E016AB" w:rsidP="00D706DA">
      <w:pPr>
        <w:pStyle w:val="Zkladntext"/>
        <w:widowControl w:val="0"/>
        <w:numPr>
          <w:ilvl w:val="0"/>
          <w:numId w:val="18"/>
        </w:numPr>
        <w:tabs>
          <w:tab w:val="left" w:pos="283"/>
        </w:tabs>
        <w:suppressAutoHyphens/>
        <w:spacing w:after="0"/>
        <w:rPr>
          <w:rFonts w:ascii="Calibri" w:hAnsi="Calibri"/>
          <w:sz w:val="22"/>
          <w:szCs w:val="22"/>
        </w:rPr>
      </w:pPr>
      <w:r w:rsidRPr="00D706DA">
        <w:rPr>
          <w:rFonts w:ascii="Calibri" w:hAnsi="Calibri"/>
          <w:sz w:val="22"/>
          <w:szCs w:val="22"/>
        </w:rPr>
        <w:t>Při tělovýchovných aktiv</w:t>
      </w:r>
      <w:r w:rsidR="00E673EB" w:rsidRPr="00D706DA">
        <w:rPr>
          <w:rFonts w:ascii="Calibri" w:hAnsi="Calibri"/>
          <w:sz w:val="22"/>
          <w:szCs w:val="22"/>
        </w:rPr>
        <w:t>itách jsou zřejmé vyšší nároky na bezpečnost dětí. Pedagogové</w:t>
      </w:r>
      <w:r w:rsidRPr="00D706DA">
        <w:rPr>
          <w:rFonts w:ascii="Calibri" w:hAnsi="Calibri"/>
          <w:sz w:val="22"/>
          <w:szCs w:val="22"/>
        </w:rPr>
        <w:t xml:space="preserve"> </w:t>
      </w:r>
      <w:r w:rsidR="00E673EB" w:rsidRPr="00D706DA">
        <w:rPr>
          <w:rFonts w:ascii="Calibri" w:hAnsi="Calibri"/>
          <w:sz w:val="22"/>
          <w:szCs w:val="22"/>
        </w:rPr>
        <w:t xml:space="preserve">jsou </w:t>
      </w:r>
    </w:p>
    <w:p w:rsidR="007E3155" w:rsidRDefault="00A45AF1" w:rsidP="00A45AF1">
      <w:pPr>
        <w:pStyle w:val="Zkladntext"/>
        <w:widowControl w:val="0"/>
        <w:tabs>
          <w:tab w:val="left" w:pos="283"/>
        </w:tabs>
        <w:suppressAutoHyphens/>
        <w:spacing w:after="0"/>
        <w:ind w:left="708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 w:rsidR="00E673EB" w:rsidRPr="00D706DA">
        <w:rPr>
          <w:rFonts w:ascii="Calibri" w:hAnsi="Calibri"/>
          <w:sz w:val="22"/>
          <w:szCs w:val="22"/>
        </w:rPr>
        <w:t xml:space="preserve">povinni </w:t>
      </w:r>
      <w:r w:rsidR="00E016AB" w:rsidRPr="00D706DA">
        <w:rPr>
          <w:rFonts w:ascii="Calibri" w:hAnsi="Calibri"/>
          <w:sz w:val="22"/>
          <w:szCs w:val="22"/>
        </w:rPr>
        <w:t xml:space="preserve">upozorňovat </w:t>
      </w:r>
      <w:r w:rsidR="00E673EB" w:rsidRPr="00D706DA">
        <w:rPr>
          <w:rFonts w:ascii="Calibri" w:hAnsi="Calibri"/>
          <w:sz w:val="22"/>
          <w:szCs w:val="22"/>
        </w:rPr>
        <w:t>děti na případné nebezpečí a</w:t>
      </w:r>
      <w:r w:rsidR="00E016AB" w:rsidRPr="00D706DA">
        <w:rPr>
          <w:rFonts w:ascii="Calibri" w:hAnsi="Calibri"/>
          <w:sz w:val="22"/>
          <w:szCs w:val="22"/>
        </w:rPr>
        <w:t xml:space="preserve"> zajišťov</w:t>
      </w:r>
      <w:r w:rsidR="00E673EB" w:rsidRPr="00D706DA">
        <w:rPr>
          <w:rFonts w:ascii="Calibri" w:hAnsi="Calibri"/>
          <w:sz w:val="22"/>
          <w:szCs w:val="22"/>
        </w:rPr>
        <w:t>at soustavnou pomoc při cvičení.</w:t>
      </w:r>
      <w:r>
        <w:rPr>
          <w:rFonts w:ascii="Calibri" w:hAnsi="Calibri"/>
          <w:sz w:val="22"/>
          <w:szCs w:val="22"/>
        </w:rPr>
        <w:t xml:space="preserve"> </w:t>
      </w:r>
      <w:r w:rsidR="00E673EB" w:rsidRPr="00D706DA">
        <w:rPr>
          <w:rFonts w:ascii="Calibri" w:hAnsi="Calibri"/>
          <w:sz w:val="22"/>
          <w:szCs w:val="22"/>
        </w:rPr>
        <w:t>Pedagog osobně dohlíží při aktivitě, kterou</w:t>
      </w:r>
      <w:r w:rsidR="00202F98" w:rsidRPr="00D706DA">
        <w:rPr>
          <w:rFonts w:ascii="Calibri" w:hAnsi="Calibri"/>
          <w:sz w:val="22"/>
          <w:szCs w:val="22"/>
        </w:rPr>
        <w:t xml:space="preserve"> </w:t>
      </w:r>
      <w:r w:rsidR="00E673EB" w:rsidRPr="00D706DA">
        <w:rPr>
          <w:rFonts w:ascii="Calibri" w:hAnsi="Calibri"/>
          <w:sz w:val="22"/>
          <w:szCs w:val="22"/>
        </w:rPr>
        <w:t>vyhodnotil jako nejrizikovější. P</w:t>
      </w:r>
      <w:r w:rsidR="00E016AB" w:rsidRPr="00D706DA">
        <w:rPr>
          <w:rFonts w:ascii="Calibri" w:hAnsi="Calibri"/>
          <w:sz w:val="22"/>
          <w:szCs w:val="22"/>
        </w:rPr>
        <w:t xml:space="preserve">řed zahájením </w:t>
      </w:r>
    </w:p>
    <w:p w:rsidR="00281D5E" w:rsidRDefault="00C4261E" w:rsidP="00C4261E">
      <w:pPr>
        <w:pStyle w:val="Zkladntext"/>
        <w:widowControl w:val="0"/>
        <w:tabs>
          <w:tab w:val="left" w:pos="283"/>
        </w:tabs>
        <w:suppressAutoHyphens/>
        <w:spacing w:after="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E016AB" w:rsidRPr="00D706DA">
        <w:rPr>
          <w:rFonts w:ascii="Calibri" w:hAnsi="Calibri"/>
          <w:sz w:val="22"/>
          <w:szCs w:val="22"/>
        </w:rPr>
        <w:t>cvičení</w:t>
      </w:r>
      <w:r w:rsidR="00E673EB" w:rsidRPr="00D706DA">
        <w:rPr>
          <w:rFonts w:ascii="Calibri" w:hAnsi="Calibri"/>
          <w:sz w:val="22"/>
          <w:szCs w:val="22"/>
        </w:rPr>
        <w:t xml:space="preserve"> musí vždy zkontrolovat, zda je</w:t>
      </w:r>
      <w:r w:rsidR="00E016AB" w:rsidRPr="00D706DA">
        <w:rPr>
          <w:rFonts w:ascii="Calibri" w:hAnsi="Calibri"/>
          <w:sz w:val="22"/>
          <w:szCs w:val="22"/>
        </w:rPr>
        <w:t xml:space="preserve"> </w:t>
      </w:r>
      <w:r w:rsidR="00202F98" w:rsidRPr="00D706DA">
        <w:rPr>
          <w:rFonts w:ascii="Calibri" w:hAnsi="Calibri"/>
          <w:sz w:val="22"/>
          <w:szCs w:val="22"/>
        </w:rPr>
        <w:t>tělocvičné nářadí bez závad.</w:t>
      </w:r>
    </w:p>
    <w:p w:rsidR="00A45AF1" w:rsidRPr="004F0CB6" w:rsidRDefault="004F0249" w:rsidP="004F0CB6">
      <w:pPr>
        <w:pStyle w:val="Zkladntext"/>
        <w:widowControl w:val="0"/>
        <w:numPr>
          <w:ilvl w:val="0"/>
          <w:numId w:val="18"/>
        </w:numPr>
        <w:tabs>
          <w:tab w:val="left" w:pos="283"/>
        </w:tabs>
        <w:suppressAutoHyphens/>
        <w:spacing w:after="0"/>
        <w:rPr>
          <w:rFonts w:ascii="Calibri" w:hAnsi="Calibri"/>
          <w:sz w:val="22"/>
          <w:szCs w:val="22"/>
        </w:rPr>
      </w:pPr>
      <w:r w:rsidRPr="004F0249">
        <w:rPr>
          <w:rStyle w:val="st"/>
          <w:rFonts w:ascii="Calibri" w:hAnsi="Calibri"/>
          <w:sz w:val="22"/>
          <w:szCs w:val="22"/>
        </w:rPr>
        <w:t xml:space="preserve">U dětí s </w:t>
      </w:r>
      <w:r w:rsidRPr="004F0249">
        <w:rPr>
          <w:rStyle w:val="Zdraznn"/>
          <w:rFonts w:ascii="Calibri" w:hAnsi="Calibri"/>
          <w:i w:val="0"/>
          <w:sz w:val="22"/>
          <w:szCs w:val="22"/>
        </w:rPr>
        <w:t>brýlemi</w:t>
      </w:r>
      <w:r w:rsidRPr="004F0249">
        <w:rPr>
          <w:rStyle w:val="st"/>
          <w:rFonts w:ascii="Calibri" w:hAnsi="Calibri"/>
          <w:i/>
          <w:sz w:val="22"/>
          <w:szCs w:val="22"/>
        </w:rPr>
        <w:t xml:space="preserve"> </w:t>
      </w:r>
      <w:r w:rsidRPr="004F0249">
        <w:rPr>
          <w:rStyle w:val="st"/>
          <w:rFonts w:ascii="Calibri" w:hAnsi="Calibri"/>
          <w:sz w:val="22"/>
          <w:szCs w:val="22"/>
        </w:rPr>
        <w:t xml:space="preserve">je </w:t>
      </w:r>
      <w:r>
        <w:rPr>
          <w:rStyle w:val="st"/>
          <w:rFonts w:ascii="Calibri" w:hAnsi="Calibri"/>
          <w:sz w:val="22"/>
          <w:szCs w:val="22"/>
        </w:rPr>
        <w:t>rodičům doporučeno vybavit brýle tvrzenými skla a správnými</w:t>
      </w:r>
      <w:r w:rsidRPr="004F0249">
        <w:rPr>
          <w:rStyle w:val="st"/>
          <w:rFonts w:ascii="Calibri" w:hAnsi="Calibri"/>
          <w:sz w:val="22"/>
          <w:szCs w:val="22"/>
        </w:rPr>
        <w:t xml:space="preserve"> úchyty</w:t>
      </w:r>
      <w:r>
        <w:rPr>
          <w:rStyle w:val="st"/>
          <w:rFonts w:ascii="Calibri" w:hAnsi="Calibri"/>
          <w:sz w:val="22"/>
          <w:szCs w:val="22"/>
        </w:rPr>
        <w:t>.</w:t>
      </w:r>
    </w:p>
    <w:p w:rsidR="002A376C" w:rsidRPr="002A376C" w:rsidRDefault="00202F98" w:rsidP="00384FCE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 xml:space="preserve">Při předávání dětí </w:t>
      </w:r>
      <w:r w:rsidRPr="002A376C">
        <w:rPr>
          <w:rFonts w:cs="Calibri"/>
          <w:lang w:eastAsia="cs-CZ"/>
        </w:rPr>
        <w:t>vydá</w:t>
      </w:r>
      <w:r>
        <w:rPr>
          <w:rFonts w:cs="Calibri"/>
          <w:lang w:eastAsia="cs-CZ"/>
        </w:rPr>
        <w:t xml:space="preserve"> </w:t>
      </w:r>
      <w:r w:rsidR="001322F9">
        <w:rPr>
          <w:rFonts w:cs="Calibri"/>
          <w:lang w:eastAsia="cs-CZ"/>
        </w:rPr>
        <w:t>p</w:t>
      </w:r>
      <w:r w:rsidR="002A376C" w:rsidRPr="002A376C">
        <w:rPr>
          <w:rFonts w:cs="Calibri"/>
          <w:lang w:eastAsia="cs-CZ"/>
        </w:rPr>
        <w:t xml:space="preserve">edagogický pracovník </w:t>
      </w:r>
      <w:r>
        <w:rPr>
          <w:rFonts w:cs="Calibri"/>
          <w:lang w:eastAsia="cs-CZ"/>
        </w:rPr>
        <w:t xml:space="preserve">dítě jiné </w:t>
      </w:r>
      <w:r w:rsidR="002A376C" w:rsidRPr="002A376C">
        <w:rPr>
          <w:rFonts w:cs="Calibri"/>
          <w:lang w:eastAsia="cs-CZ"/>
        </w:rPr>
        <w:t>osobě jen na základě písemného pověření zákonným zástupcem dítěte</w:t>
      </w:r>
      <w:r w:rsidR="00541FDB">
        <w:rPr>
          <w:rFonts w:cs="Calibri"/>
          <w:lang w:eastAsia="cs-CZ"/>
        </w:rPr>
        <w:t xml:space="preserve"> (osoby uvedené v evidenčním listu) nebo v akutním případě na základě </w:t>
      </w:r>
      <w:r w:rsidR="00302467">
        <w:rPr>
          <w:rFonts w:cs="Calibri"/>
          <w:lang w:eastAsia="cs-CZ"/>
        </w:rPr>
        <w:t xml:space="preserve">písemného nebo </w:t>
      </w:r>
      <w:r>
        <w:rPr>
          <w:rFonts w:cs="Calibri"/>
          <w:lang w:eastAsia="cs-CZ"/>
        </w:rPr>
        <w:t>telefonického pověření (</w:t>
      </w:r>
      <w:r w:rsidR="00541FDB">
        <w:rPr>
          <w:rFonts w:cs="Calibri"/>
          <w:lang w:eastAsia="cs-CZ"/>
        </w:rPr>
        <w:t xml:space="preserve">kontrola </w:t>
      </w:r>
      <w:r w:rsidR="003A43B7">
        <w:rPr>
          <w:rFonts w:cs="Calibri"/>
          <w:lang w:eastAsia="cs-CZ"/>
        </w:rPr>
        <w:t xml:space="preserve">totožnosti </w:t>
      </w:r>
      <w:r w:rsidR="00541FDB">
        <w:rPr>
          <w:rFonts w:cs="Calibri"/>
          <w:lang w:eastAsia="cs-CZ"/>
        </w:rPr>
        <w:t xml:space="preserve">dle </w:t>
      </w:r>
      <w:proofErr w:type="gramStart"/>
      <w:r w:rsidR="00541FDB">
        <w:rPr>
          <w:rFonts w:cs="Calibri"/>
          <w:lang w:eastAsia="cs-CZ"/>
        </w:rPr>
        <w:t>OP</w:t>
      </w:r>
      <w:proofErr w:type="gramEnd"/>
      <w:r w:rsidR="00541FDB">
        <w:rPr>
          <w:rFonts w:cs="Calibri"/>
          <w:lang w:eastAsia="cs-CZ"/>
        </w:rPr>
        <w:t>).</w:t>
      </w:r>
    </w:p>
    <w:p w:rsidR="002A376C" w:rsidRPr="002A376C" w:rsidRDefault="00764A90" w:rsidP="00384FCE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J</w:t>
      </w:r>
      <w:r w:rsidR="002A376C" w:rsidRPr="002A376C">
        <w:rPr>
          <w:rFonts w:cs="Calibri"/>
          <w:lang w:eastAsia="cs-CZ"/>
        </w:rPr>
        <w:t>eden pedagog</w:t>
      </w:r>
      <w:r w:rsidR="008840BE">
        <w:rPr>
          <w:rFonts w:cs="Calibri"/>
          <w:lang w:eastAsia="cs-CZ"/>
        </w:rPr>
        <w:t>ický</w:t>
      </w:r>
      <w:r w:rsidR="002A376C" w:rsidRPr="002A376C">
        <w:rPr>
          <w:rFonts w:cs="Calibri"/>
          <w:lang w:eastAsia="cs-CZ"/>
        </w:rPr>
        <w:t xml:space="preserve"> praco</w:t>
      </w:r>
      <w:r w:rsidR="001322F9">
        <w:rPr>
          <w:rFonts w:cs="Calibri"/>
          <w:lang w:eastAsia="cs-CZ"/>
        </w:rPr>
        <w:t>vník odpovídá při pobytu dětí</w:t>
      </w:r>
      <w:r w:rsidR="007B1CC4">
        <w:rPr>
          <w:rFonts w:cs="Calibri"/>
          <w:lang w:eastAsia="cs-CZ"/>
        </w:rPr>
        <w:t xml:space="preserve"> mimo území MŠ</w:t>
      </w:r>
      <w:r w:rsidR="002A376C" w:rsidRPr="002A376C">
        <w:rPr>
          <w:rFonts w:cs="Calibri"/>
          <w:lang w:eastAsia="cs-CZ"/>
        </w:rPr>
        <w:t xml:space="preserve"> za bezpečnost nejvýše dvaceti smyslově, </w:t>
      </w:r>
      <w:r w:rsidR="003A43B7">
        <w:rPr>
          <w:rFonts w:cs="Calibri"/>
          <w:lang w:eastAsia="cs-CZ"/>
        </w:rPr>
        <w:t>tělesně i duševně zdravých dětí. Pokud jsou v kolektivu děti mladší</w:t>
      </w:r>
      <w:r w:rsidR="008A6F66">
        <w:rPr>
          <w:rFonts w:cs="Calibri"/>
          <w:lang w:eastAsia="cs-CZ"/>
        </w:rPr>
        <w:t xml:space="preserve"> </w:t>
      </w:r>
      <w:proofErr w:type="gramStart"/>
      <w:r w:rsidR="0086448F">
        <w:rPr>
          <w:rFonts w:cs="Calibri"/>
          <w:lang w:eastAsia="cs-CZ"/>
        </w:rPr>
        <w:t>tří</w:t>
      </w:r>
      <w:proofErr w:type="gramEnd"/>
      <w:r w:rsidR="003A43B7">
        <w:rPr>
          <w:rFonts w:cs="Calibri"/>
          <w:lang w:eastAsia="cs-CZ"/>
        </w:rPr>
        <w:t xml:space="preserve"> let,</w:t>
      </w:r>
      <w:r w:rsidR="007A4F26">
        <w:rPr>
          <w:rFonts w:cs="Calibri"/>
          <w:lang w:eastAsia="cs-CZ"/>
        </w:rPr>
        <w:t xml:space="preserve"> </w:t>
      </w:r>
      <w:r w:rsidR="003A43B7">
        <w:rPr>
          <w:rFonts w:cs="Calibri"/>
          <w:lang w:eastAsia="cs-CZ"/>
        </w:rPr>
        <w:t>je počet pověřených pracovníků navýšen v poměru jeden pr</w:t>
      </w:r>
      <w:r w:rsidR="003234B5">
        <w:rPr>
          <w:rFonts w:cs="Calibri"/>
          <w:lang w:eastAsia="cs-CZ"/>
        </w:rPr>
        <w:t>acovník na 7</w:t>
      </w:r>
      <w:r w:rsidR="0033630E">
        <w:rPr>
          <w:rFonts w:cs="Calibri"/>
          <w:lang w:eastAsia="cs-CZ"/>
        </w:rPr>
        <w:t xml:space="preserve"> dětí.</w:t>
      </w:r>
    </w:p>
    <w:p w:rsidR="002A376C" w:rsidRDefault="00764A90" w:rsidP="00384FCE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B</w:t>
      </w:r>
      <w:r w:rsidR="002A376C" w:rsidRPr="002A376C">
        <w:rPr>
          <w:rFonts w:cs="Calibri"/>
          <w:lang w:eastAsia="cs-CZ"/>
        </w:rPr>
        <w:t>ezpečnost dětí při pobytu venku je pro tyto podmínky zajištěna překrýváním služeb pedagogů tak, aby byly s dětmi venku dvě učitelky nebo jedna učitelka a jedna jiná dospělá osoba způsobilá k právním úkonům zajišťující dozor a bezpečnost dětí</w:t>
      </w:r>
      <w:r>
        <w:rPr>
          <w:rFonts w:cs="Calibri"/>
          <w:lang w:eastAsia="cs-CZ"/>
        </w:rPr>
        <w:t>.</w:t>
      </w:r>
      <w:r w:rsidR="00014FB5">
        <w:rPr>
          <w:rFonts w:cs="Calibri"/>
          <w:lang w:eastAsia="cs-CZ"/>
        </w:rPr>
        <w:t xml:space="preserve">  </w:t>
      </w:r>
    </w:p>
    <w:p w:rsidR="003504D1" w:rsidRPr="003504D1" w:rsidRDefault="003504D1" w:rsidP="003504D1">
      <w:pPr>
        <w:pStyle w:val="Zkladntext"/>
        <w:widowControl w:val="0"/>
        <w:numPr>
          <w:ilvl w:val="0"/>
          <w:numId w:val="18"/>
        </w:numPr>
        <w:suppressAutoHyphens/>
        <w:spacing w:after="0"/>
        <w:jc w:val="both"/>
        <w:rPr>
          <w:rFonts w:ascii="Calibri" w:hAnsi="Calibri"/>
          <w:sz w:val="22"/>
          <w:szCs w:val="22"/>
        </w:rPr>
      </w:pPr>
      <w:r w:rsidRPr="003504D1">
        <w:rPr>
          <w:rFonts w:ascii="Calibri" w:hAnsi="Calibri" w:cs="Calibri"/>
          <w:sz w:val="22"/>
          <w:szCs w:val="22"/>
        </w:rPr>
        <w:t>Dítě je vedeno k zásadám bezpečného pohybu po komunikacích a průběžně poučováno o možných rizicích;</w:t>
      </w:r>
      <w:r w:rsidRPr="003504D1">
        <w:rPr>
          <w:rFonts w:ascii="Calibri" w:hAnsi="Calibri"/>
          <w:sz w:val="22"/>
          <w:szCs w:val="22"/>
        </w:rPr>
        <w:t xml:space="preserve"> při vycházkách děti chodí ve dvojicích a v zástupu, pedagogové a jiné doprovázející osoby </w:t>
      </w:r>
      <w:r w:rsidR="008840BE">
        <w:rPr>
          <w:rFonts w:ascii="Calibri" w:hAnsi="Calibri"/>
          <w:sz w:val="22"/>
          <w:szCs w:val="22"/>
        </w:rPr>
        <w:t>chodí zásadně na té straně chodníku, která je blíž</w:t>
      </w:r>
      <w:r w:rsidR="007B1CC4">
        <w:rPr>
          <w:rFonts w:ascii="Calibri" w:hAnsi="Calibri"/>
          <w:sz w:val="22"/>
          <w:szCs w:val="22"/>
        </w:rPr>
        <w:t>e vozovce. Doprovázející osoby d</w:t>
      </w:r>
      <w:r w:rsidR="008840BE">
        <w:rPr>
          <w:rFonts w:ascii="Calibri" w:hAnsi="Calibri"/>
          <w:sz w:val="22"/>
          <w:szCs w:val="22"/>
        </w:rPr>
        <w:t xml:space="preserve">ále </w:t>
      </w:r>
      <w:r w:rsidRPr="003504D1">
        <w:rPr>
          <w:rFonts w:ascii="Calibri" w:hAnsi="Calibri"/>
          <w:sz w:val="22"/>
          <w:szCs w:val="22"/>
        </w:rPr>
        <w:t xml:space="preserve">dbají na bezpečné přecházení vozovky na </w:t>
      </w:r>
      <w:r w:rsidR="008840BE" w:rsidRPr="003504D1">
        <w:rPr>
          <w:rFonts w:ascii="Calibri" w:hAnsi="Calibri"/>
          <w:sz w:val="22"/>
          <w:szCs w:val="22"/>
        </w:rPr>
        <w:t xml:space="preserve">přechodech se světelnou signalizací </w:t>
      </w:r>
      <w:r w:rsidR="008840BE">
        <w:rPr>
          <w:rFonts w:ascii="Calibri" w:hAnsi="Calibri"/>
          <w:sz w:val="22"/>
          <w:szCs w:val="22"/>
        </w:rPr>
        <w:t xml:space="preserve">a na zebrou </w:t>
      </w:r>
      <w:r w:rsidRPr="003504D1">
        <w:rPr>
          <w:rFonts w:ascii="Calibri" w:hAnsi="Calibri"/>
          <w:sz w:val="22"/>
          <w:szCs w:val="22"/>
        </w:rPr>
        <w:t>vyznačených přechodec</w:t>
      </w:r>
      <w:r w:rsidR="008840BE">
        <w:rPr>
          <w:rFonts w:ascii="Calibri" w:hAnsi="Calibri"/>
          <w:sz w:val="22"/>
          <w:szCs w:val="22"/>
        </w:rPr>
        <w:t>h</w:t>
      </w:r>
      <w:r w:rsidRPr="003504D1">
        <w:rPr>
          <w:rFonts w:ascii="Calibri" w:hAnsi="Calibri"/>
          <w:sz w:val="22"/>
          <w:szCs w:val="22"/>
        </w:rPr>
        <w:t>, k č</w:t>
      </w:r>
      <w:r w:rsidR="008840BE">
        <w:rPr>
          <w:rFonts w:ascii="Calibri" w:hAnsi="Calibri"/>
          <w:sz w:val="22"/>
          <w:szCs w:val="22"/>
        </w:rPr>
        <w:t xml:space="preserve">emuž </w:t>
      </w:r>
      <w:r w:rsidRPr="003504D1">
        <w:rPr>
          <w:rFonts w:ascii="Calibri" w:hAnsi="Calibri"/>
          <w:sz w:val="22"/>
          <w:szCs w:val="22"/>
        </w:rPr>
        <w:t xml:space="preserve">používají zastavovací terč. </w:t>
      </w:r>
      <w:r w:rsidR="007B1CC4">
        <w:rPr>
          <w:rFonts w:ascii="Calibri" w:hAnsi="Calibri"/>
          <w:sz w:val="22"/>
          <w:szCs w:val="22"/>
        </w:rPr>
        <w:t>Při pohybu mimo území MŠ</w:t>
      </w:r>
      <w:r w:rsidR="008840BE">
        <w:rPr>
          <w:rFonts w:ascii="Calibri" w:hAnsi="Calibri"/>
          <w:sz w:val="22"/>
          <w:szCs w:val="22"/>
        </w:rPr>
        <w:t xml:space="preserve"> jsou děti vždy</w:t>
      </w:r>
      <w:r w:rsidRPr="003504D1">
        <w:rPr>
          <w:rFonts w:ascii="Calibri" w:hAnsi="Calibri"/>
          <w:sz w:val="22"/>
          <w:szCs w:val="22"/>
        </w:rPr>
        <w:t xml:space="preserve"> vybaveny reflexními vestami.</w:t>
      </w:r>
    </w:p>
    <w:p w:rsidR="009421B2" w:rsidRDefault="00764A90" w:rsidP="00B2455A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Ř</w:t>
      </w:r>
      <w:r w:rsidR="007B1CC4">
        <w:rPr>
          <w:rFonts w:cs="Calibri"/>
          <w:lang w:eastAsia="cs-CZ"/>
        </w:rPr>
        <w:t>editelka MŠ</w:t>
      </w:r>
      <w:r w:rsidR="002A376C" w:rsidRPr="002A376C">
        <w:rPr>
          <w:rFonts w:cs="Calibri"/>
          <w:lang w:eastAsia="cs-CZ"/>
        </w:rPr>
        <w:t xml:space="preserve"> zajistí i při specifických </w:t>
      </w:r>
      <w:r w:rsidR="00100BA0">
        <w:rPr>
          <w:rFonts w:cs="Calibri"/>
          <w:lang w:eastAsia="cs-CZ"/>
        </w:rPr>
        <w:t xml:space="preserve">činnostech (divadlo, </w:t>
      </w:r>
      <w:r w:rsidR="002A376C" w:rsidRPr="002A376C">
        <w:rPr>
          <w:rFonts w:cs="Calibri"/>
          <w:lang w:eastAsia="cs-CZ"/>
        </w:rPr>
        <w:t>výlety apod.) další zletilou osobu způsobilou k právním úkonům</w:t>
      </w:r>
      <w:r w:rsidR="00B2455A">
        <w:rPr>
          <w:rFonts w:cs="Calibri"/>
          <w:lang w:eastAsia="cs-CZ"/>
        </w:rPr>
        <w:t xml:space="preserve">, která je k právnické osobě v pracovně právním vztahu, </w:t>
      </w:r>
    </w:p>
    <w:p w:rsidR="00FB71CC" w:rsidRDefault="00B2455A" w:rsidP="00FB71CC">
      <w:pPr>
        <w:pStyle w:val="Odstavecseseznamem"/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k zajištění</w:t>
      </w:r>
      <w:r w:rsidR="002A376C" w:rsidRPr="002A376C">
        <w:rPr>
          <w:rFonts w:cs="Calibri"/>
          <w:lang w:eastAsia="cs-CZ"/>
        </w:rPr>
        <w:t xml:space="preserve"> dozor</w:t>
      </w:r>
      <w:r>
        <w:rPr>
          <w:rFonts w:cs="Calibri"/>
          <w:lang w:eastAsia="cs-CZ"/>
        </w:rPr>
        <w:t>u</w:t>
      </w:r>
      <w:r w:rsidR="002A376C" w:rsidRPr="002A376C">
        <w:rPr>
          <w:rFonts w:cs="Calibri"/>
          <w:lang w:eastAsia="cs-CZ"/>
        </w:rPr>
        <w:t xml:space="preserve"> a bezpečnost</w:t>
      </w:r>
      <w:r>
        <w:rPr>
          <w:rFonts w:cs="Calibri"/>
          <w:lang w:eastAsia="cs-CZ"/>
        </w:rPr>
        <w:t>i dětí (např. brigádnice)</w:t>
      </w:r>
      <w:r w:rsidR="001322F9">
        <w:rPr>
          <w:rFonts w:cs="Calibri"/>
          <w:lang w:eastAsia="cs-CZ"/>
        </w:rPr>
        <w:t>,</w:t>
      </w:r>
      <w:r w:rsidR="00301137" w:rsidRPr="006964A1">
        <w:rPr>
          <w:rFonts w:cs="Calibri"/>
          <w:lang w:eastAsia="cs-CZ"/>
        </w:rPr>
        <w:t xml:space="preserve"> popř. rozhodne o způsobilosti dítěte</w:t>
      </w:r>
      <w:r w:rsidR="00B64A6D">
        <w:rPr>
          <w:rFonts w:cs="Calibri"/>
          <w:lang w:eastAsia="cs-CZ"/>
        </w:rPr>
        <w:t xml:space="preserve"> k účasti na těchto aktivitách z</w:t>
      </w:r>
      <w:r w:rsidR="00301137" w:rsidRPr="006964A1">
        <w:rPr>
          <w:rFonts w:cs="Calibri"/>
          <w:lang w:eastAsia="cs-CZ"/>
        </w:rPr>
        <w:t> hlediska jeho věku, fyzické kondice a psychické zr</w:t>
      </w:r>
      <w:r w:rsidR="00100BA0" w:rsidRPr="006964A1">
        <w:rPr>
          <w:rFonts w:cs="Calibri"/>
          <w:lang w:eastAsia="cs-CZ"/>
        </w:rPr>
        <w:t>alosti</w:t>
      </w:r>
      <w:r w:rsidR="00301137" w:rsidRPr="006964A1">
        <w:rPr>
          <w:rFonts w:cs="Calibri"/>
          <w:lang w:eastAsia="cs-CZ"/>
        </w:rPr>
        <w:t xml:space="preserve"> u dětí mladších 3 let.</w:t>
      </w:r>
    </w:p>
    <w:p w:rsidR="004F0CB6" w:rsidRPr="004F0CB6" w:rsidRDefault="00B2455A" w:rsidP="00B5356C">
      <w:pPr>
        <w:pStyle w:val="Odstavecseseznamem"/>
        <w:numPr>
          <w:ilvl w:val="0"/>
          <w:numId w:val="26"/>
        </w:numPr>
        <w:rPr>
          <w:rFonts w:cs="Calibri"/>
          <w:lang w:eastAsia="cs-CZ"/>
        </w:rPr>
      </w:pPr>
      <w:r w:rsidRPr="00FB71CC">
        <w:rPr>
          <w:bCs/>
        </w:rPr>
        <w:t>Postup při přesunech dětských kolekt</w:t>
      </w:r>
      <w:r w:rsidR="00A07BA1" w:rsidRPr="00FB71CC">
        <w:rPr>
          <w:bCs/>
        </w:rPr>
        <w:t>ivů prostředky hromadné dopravy:</w:t>
      </w:r>
      <w:r w:rsidRPr="00A856B5">
        <w:t xml:space="preserve">                              </w:t>
      </w:r>
      <w:r w:rsidR="00A856B5">
        <w:t xml:space="preserve">  </w:t>
      </w:r>
    </w:p>
    <w:p w:rsidR="004F0CB6" w:rsidRDefault="00B2455A" w:rsidP="0045533D">
      <w:pPr>
        <w:pStyle w:val="Odstavecseseznamem"/>
      </w:pPr>
      <w:r w:rsidRPr="00A856B5">
        <w:t xml:space="preserve"> </w:t>
      </w:r>
      <w:r w:rsidR="008B7A22">
        <w:t>Na zastávce MHD</w:t>
      </w:r>
      <w:r w:rsidR="00956C30" w:rsidRPr="00A856B5">
        <w:t xml:space="preserve"> </w:t>
      </w:r>
      <w:r w:rsidRPr="00A856B5">
        <w:t xml:space="preserve">je třeba udržovat kázeň, </w:t>
      </w:r>
      <w:r w:rsidR="004F0CB6">
        <w:t xml:space="preserve">řídit se pokyny učitelky. </w:t>
      </w:r>
      <w:r w:rsidRPr="00A856B5">
        <w:t xml:space="preserve"> Je důležité, aby se děti nepřibližovaly až do úplného zastavení dopravního prostředku k okrajům nástupiště.                                                                                                                 </w:t>
      </w:r>
      <w:r w:rsidR="00A856B5">
        <w:t xml:space="preserve">         </w:t>
      </w:r>
    </w:p>
    <w:p w:rsidR="00444BDE" w:rsidRDefault="00B2455A" w:rsidP="00A8682C">
      <w:pPr>
        <w:pStyle w:val="Odstavecseseznamem"/>
      </w:pPr>
      <w:r w:rsidRPr="00A856B5">
        <w:t>Děti nastupují až na pokyn uč</w:t>
      </w:r>
      <w:r w:rsidR="004F0CB6">
        <w:t xml:space="preserve">itelky.  </w:t>
      </w:r>
      <w:r w:rsidRPr="00A07BA1">
        <w:t>Nepodaří-li se, aby všechny děti seděly, učitelka dohlédne na to, aby se stojící děti</w:t>
      </w:r>
      <w:r w:rsidRPr="00B2455A">
        <w:t xml:space="preserve"> </w:t>
      </w:r>
      <w:r w:rsidRPr="00A07BA1">
        <w:t>držely k tomu určených madel a</w:t>
      </w:r>
      <w:r w:rsidR="00956C30" w:rsidRPr="00A07BA1">
        <w:t xml:space="preserve"> držadel</w:t>
      </w:r>
      <w:r w:rsidR="004F0CB6">
        <w:t xml:space="preserve">.  </w:t>
      </w:r>
      <w:r w:rsidRPr="00A07BA1">
        <w:t>Je žádoucí, aby děti nepostávaly v blízkosti dveří.</w:t>
      </w:r>
      <w:r w:rsidR="00956C30" w:rsidRPr="00A07BA1">
        <w:t xml:space="preserve">                                                                      </w:t>
      </w:r>
      <w:r w:rsidR="00A856B5" w:rsidRPr="00A07BA1">
        <w:t xml:space="preserve">   </w:t>
      </w:r>
    </w:p>
    <w:p w:rsidR="00444BDE" w:rsidRDefault="00444BDE" w:rsidP="00A8682C">
      <w:pPr>
        <w:pStyle w:val="Odstavecseseznamem"/>
      </w:pPr>
    </w:p>
    <w:p w:rsidR="0045533D" w:rsidRPr="00A8682C" w:rsidRDefault="00B2455A" w:rsidP="00A8682C">
      <w:pPr>
        <w:pStyle w:val="Odstavecseseznamem"/>
        <w:rPr>
          <w:rFonts w:cs="Calibri"/>
          <w:lang w:eastAsia="cs-CZ"/>
        </w:rPr>
      </w:pPr>
      <w:r w:rsidRPr="00A07BA1">
        <w:t>Před výstupní stanicí dá učitelka pokyn k přípravě na vystupování.</w:t>
      </w:r>
      <w:r w:rsidR="004F0CB6">
        <w:t xml:space="preserve"> </w:t>
      </w:r>
      <w:r w:rsidR="00956C30" w:rsidRPr="00A07BA1">
        <w:t xml:space="preserve"> </w:t>
      </w:r>
      <w:r w:rsidRPr="00A07BA1">
        <w:t>Vystupovat je možné teprve tehdy, stojí-li dopravní prostředek na zastávce</w:t>
      </w:r>
      <w:r w:rsidR="00A07BA1">
        <w:t xml:space="preserve"> </w:t>
      </w:r>
      <w:r w:rsidRPr="00A07BA1">
        <w:t>(ve stanici) a dá-li učitelka k tomu pokyn.</w:t>
      </w:r>
      <w:r w:rsidR="00956C30" w:rsidRPr="00A07BA1">
        <w:t xml:space="preserve">                                                                                                             </w:t>
      </w:r>
      <w:r w:rsidR="004F0CB6">
        <w:t xml:space="preserve">  </w:t>
      </w:r>
      <w:r w:rsidR="00AE617A">
        <w:t xml:space="preserve"> </w:t>
      </w:r>
      <w:r w:rsidRPr="00A07BA1">
        <w:t>První a poslední vystupuje učitelka.</w:t>
      </w:r>
    </w:p>
    <w:p w:rsidR="007E3155" w:rsidRPr="003F5AD0" w:rsidRDefault="00764A90" w:rsidP="003F5AD0">
      <w:pPr>
        <w:pStyle w:val="Odstavecseseznamem"/>
        <w:numPr>
          <w:ilvl w:val="0"/>
          <w:numId w:val="18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H</w:t>
      </w:r>
      <w:r w:rsidR="007B1CC4">
        <w:rPr>
          <w:rFonts w:cs="Calibri"/>
          <w:lang w:eastAsia="cs-CZ"/>
        </w:rPr>
        <w:t>lavní vchod do budovy MŠ</w:t>
      </w:r>
      <w:r w:rsidR="002A376C" w:rsidRPr="002A376C">
        <w:rPr>
          <w:rFonts w:cs="Calibri"/>
          <w:lang w:eastAsia="cs-CZ"/>
        </w:rPr>
        <w:t xml:space="preserve"> je rodičům přístupný díky systému elektrického vrátného. Rodič do mikrofonu nahlásí jméno dítěte a je vpuštěn </w:t>
      </w:r>
      <w:r w:rsidR="00202F98">
        <w:rPr>
          <w:rFonts w:cs="Calibri"/>
          <w:lang w:eastAsia="cs-CZ"/>
        </w:rPr>
        <w:t xml:space="preserve">do vestibulu. Odtud projde chodbou do </w:t>
      </w:r>
      <w:r w:rsidR="00A856B5">
        <w:rPr>
          <w:rFonts w:cs="Calibri"/>
          <w:lang w:eastAsia="cs-CZ"/>
        </w:rPr>
        <w:t xml:space="preserve">příslušné </w:t>
      </w:r>
      <w:r w:rsidR="00202F98">
        <w:rPr>
          <w:rFonts w:cs="Calibri"/>
          <w:lang w:eastAsia="cs-CZ"/>
        </w:rPr>
        <w:t>dětské šatny a</w:t>
      </w:r>
      <w:r w:rsidR="003504D1">
        <w:rPr>
          <w:rFonts w:cs="Calibri"/>
          <w:lang w:eastAsia="cs-CZ"/>
        </w:rPr>
        <w:t xml:space="preserve"> dítě </w:t>
      </w:r>
      <w:r w:rsidR="00A856B5">
        <w:rPr>
          <w:rFonts w:cs="Calibri"/>
          <w:lang w:eastAsia="cs-CZ"/>
        </w:rPr>
        <w:t xml:space="preserve">předá či </w:t>
      </w:r>
      <w:r w:rsidR="003504D1">
        <w:rPr>
          <w:rFonts w:cs="Calibri"/>
          <w:lang w:eastAsia="cs-CZ"/>
        </w:rPr>
        <w:t>vyzvedne osobně ve třídě</w:t>
      </w:r>
      <w:r w:rsidR="00FE05FF">
        <w:rPr>
          <w:rFonts w:cs="Calibri"/>
          <w:lang w:eastAsia="cs-CZ"/>
        </w:rPr>
        <w:t xml:space="preserve"> službukonající uč</w:t>
      </w:r>
      <w:r w:rsidR="00B8492E">
        <w:rPr>
          <w:rFonts w:cs="Calibri"/>
          <w:lang w:eastAsia="cs-CZ"/>
        </w:rPr>
        <w:t>itelce</w:t>
      </w:r>
      <w:r w:rsidR="003504D1">
        <w:rPr>
          <w:rFonts w:cs="Calibri"/>
          <w:lang w:eastAsia="cs-CZ"/>
        </w:rPr>
        <w:t>.</w:t>
      </w:r>
      <w:r w:rsidR="002A376C" w:rsidRPr="002A376C">
        <w:rPr>
          <w:rFonts w:cs="Calibri"/>
          <w:lang w:eastAsia="cs-CZ"/>
        </w:rPr>
        <w:t xml:space="preserve"> </w:t>
      </w:r>
    </w:p>
    <w:p w:rsidR="00D706DA" w:rsidRDefault="00D706DA" w:rsidP="00F8207D">
      <w:pPr>
        <w:rPr>
          <w:rFonts w:ascii="Calibri" w:hAnsi="Calibri" w:cs="Calibri"/>
          <w:b/>
          <w:bCs/>
          <w:u w:val="single"/>
        </w:rPr>
      </w:pPr>
    </w:p>
    <w:p w:rsid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 xml:space="preserve">Čl. IV    </w:t>
      </w:r>
    </w:p>
    <w:p w:rsidR="00AF6C14" w:rsidRP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Péče o zdraví, první pomoc a ošetření</w:t>
      </w:r>
    </w:p>
    <w:p w:rsidR="007A4F26" w:rsidRDefault="002A376C" w:rsidP="00F8207D">
      <w:pPr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</w:rPr>
        <w:br/>
      </w:r>
      <w:r w:rsidRPr="002A376C">
        <w:rPr>
          <w:rFonts w:ascii="Calibri" w:hAnsi="Calibri" w:cs="Calibri"/>
          <w:sz w:val="22"/>
          <w:szCs w:val="22"/>
        </w:rPr>
        <w:t xml:space="preserve">Cílem v péči o zdraví dítěte je prospívat fyzickému, psychickému a sociálnímu zdraví, růstu a vývoji dítěte. </w:t>
      </w:r>
    </w:p>
    <w:p w:rsidR="00441EB2" w:rsidRDefault="00441EB2" w:rsidP="00FE05FF">
      <w:pPr>
        <w:ind w:firstLine="360"/>
        <w:rPr>
          <w:rFonts w:ascii="Calibri" w:hAnsi="Calibri" w:cs="Calibri"/>
          <w:sz w:val="22"/>
          <w:szCs w:val="22"/>
        </w:rPr>
      </w:pPr>
    </w:p>
    <w:p w:rsidR="002A376C" w:rsidRPr="002A376C" w:rsidRDefault="00FE05FF" w:rsidP="00FE05FF">
      <w:pPr>
        <w:ind w:firstLine="36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1.</w:t>
      </w:r>
      <w:r>
        <w:rPr>
          <w:rFonts w:ascii="Calibri" w:hAnsi="Calibri" w:cs="Calibri"/>
          <w:sz w:val="22"/>
          <w:szCs w:val="22"/>
        </w:rPr>
        <w:tab/>
      </w:r>
      <w:r w:rsidR="002A376C" w:rsidRPr="002A376C">
        <w:rPr>
          <w:rFonts w:ascii="Calibri" w:hAnsi="Calibri" w:cs="Calibri"/>
          <w:sz w:val="22"/>
          <w:szCs w:val="22"/>
        </w:rPr>
        <w:t>Dítě je vedeno:</w:t>
      </w:r>
    </w:p>
    <w:p w:rsidR="002A376C" w:rsidRDefault="002A376C" w:rsidP="00126399">
      <w:pPr>
        <w:pStyle w:val="Bezmezer"/>
        <w:numPr>
          <w:ilvl w:val="0"/>
          <w:numId w:val="18"/>
        </w:numPr>
      </w:pPr>
      <w:r w:rsidRPr="002A376C">
        <w:t>k péči o své zdraví, k vývoji zodpovědnosti za své oblékání a každodenní osobní hygienu</w:t>
      </w:r>
      <w:r w:rsidR="00126399">
        <w:t>:</w:t>
      </w:r>
    </w:p>
    <w:p w:rsidR="00126399" w:rsidRPr="003F5AD0" w:rsidRDefault="00126399" w:rsidP="00126399">
      <w:pPr>
        <w:pStyle w:val="Bezmezer"/>
        <w:ind w:left="360" w:firstLine="348"/>
        <w:rPr>
          <w:rFonts w:asciiTheme="minorHAnsi" w:hAnsiTheme="minorHAnsi" w:cstheme="minorHAnsi"/>
        </w:rPr>
      </w:pPr>
      <w:r w:rsidRPr="003F5AD0">
        <w:rPr>
          <w:rFonts w:asciiTheme="minorHAnsi" w:hAnsiTheme="minorHAnsi" w:cstheme="minorHAnsi"/>
        </w:rPr>
        <w:t>dojít si na záchod a umět se utřít</w:t>
      </w:r>
    </w:p>
    <w:p w:rsidR="00126399" w:rsidRPr="003F5AD0" w:rsidRDefault="00126399" w:rsidP="00126399">
      <w:pPr>
        <w:pStyle w:val="Bezmezer"/>
        <w:ind w:left="360" w:firstLine="348"/>
        <w:rPr>
          <w:rFonts w:asciiTheme="minorHAnsi" w:hAnsiTheme="minorHAnsi" w:cstheme="minorHAnsi"/>
        </w:rPr>
      </w:pPr>
      <w:r w:rsidRPr="003F5AD0">
        <w:rPr>
          <w:rFonts w:asciiTheme="minorHAnsi" w:hAnsiTheme="minorHAnsi" w:cstheme="minorHAnsi"/>
        </w:rPr>
        <w:t>mýt si ruce po toaletě, před jídlem nebo, když je mají špinavé</w:t>
      </w:r>
    </w:p>
    <w:p w:rsidR="00126399" w:rsidRPr="003F5AD0" w:rsidRDefault="00126399" w:rsidP="00126399">
      <w:pPr>
        <w:pStyle w:val="Bezmezer"/>
        <w:ind w:left="360" w:firstLine="348"/>
        <w:rPr>
          <w:rFonts w:asciiTheme="minorHAnsi" w:hAnsiTheme="minorHAnsi" w:cstheme="minorHAnsi"/>
        </w:rPr>
      </w:pPr>
      <w:r w:rsidRPr="003F5AD0">
        <w:rPr>
          <w:rFonts w:asciiTheme="minorHAnsi" w:hAnsiTheme="minorHAnsi" w:cstheme="minorHAnsi"/>
        </w:rPr>
        <w:t>čistit zoubky</w:t>
      </w:r>
    </w:p>
    <w:p w:rsidR="00126399" w:rsidRPr="003F5AD0" w:rsidRDefault="00126399" w:rsidP="00126399">
      <w:pPr>
        <w:pStyle w:val="Bezmezer"/>
        <w:ind w:left="360" w:firstLine="348"/>
        <w:rPr>
          <w:rFonts w:asciiTheme="minorHAnsi" w:hAnsiTheme="minorHAnsi" w:cstheme="minorHAnsi"/>
        </w:rPr>
      </w:pPr>
      <w:r w:rsidRPr="003F5AD0">
        <w:rPr>
          <w:rFonts w:asciiTheme="minorHAnsi" w:hAnsiTheme="minorHAnsi" w:cstheme="minorHAnsi"/>
        </w:rPr>
        <w:t>smrkat do kapesníčku (a také do něj kašlat)</w:t>
      </w:r>
    </w:p>
    <w:p w:rsidR="00126399" w:rsidRPr="00126399" w:rsidRDefault="00126399" w:rsidP="00126399">
      <w:pPr>
        <w:pStyle w:val="Bezmezer"/>
        <w:ind w:left="360" w:firstLine="348"/>
        <w:rPr>
          <w:rFonts w:asciiTheme="minorHAnsi" w:hAnsiTheme="minorHAnsi" w:cstheme="minorHAnsi"/>
        </w:rPr>
      </w:pPr>
      <w:r w:rsidRPr="003F5AD0">
        <w:rPr>
          <w:rFonts w:asciiTheme="minorHAnsi" w:hAnsiTheme="minorHAnsi" w:cstheme="minorHAnsi"/>
        </w:rPr>
        <w:t>učesat se (nebo se nechat učesat)</w:t>
      </w:r>
    </w:p>
    <w:p w:rsidR="002A376C" w:rsidRPr="002A376C" w:rsidRDefault="00764A90" w:rsidP="00384FCE">
      <w:pPr>
        <w:pStyle w:val="Odstavecseseznamem"/>
        <w:numPr>
          <w:ilvl w:val="0"/>
          <w:numId w:val="19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k zásadám správného stolování;</w:t>
      </w:r>
    </w:p>
    <w:p w:rsidR="007E3155" w:rsidRPr="009421B2" w:rsidRDefault="002A376C" w:rsidP="009421B2">
      <w:pPr>
        <w:pStyle w:val="Odstavecseseznamem"/>
        <w:numPr>
          <w:ilvl w:val="0"/>
          <w:numId w:val="19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k zásadám bezpečného pohybu po komunikacích</w:t>
      </w:r>
      <w:r w:rsidR="00764A90">
        <w:rPr>
          <w:rFonts w:cs="Calibri"/>
          <w:lang w:eastAsia="cs-CZ"/>
        </w:rPr>
        <w:t>;</w:t>
      </w:r>
    </w:p>
    <w:p w:rsidR="00A45AF1" w:rsidRPr="00441EB2" w:rsidRDefault="002A376C" w:rsidP="00441EB2">
      <w:pPr>
        <w:pStyle w:val="Odstavecseseznamem"/>
        <w:numPr>
          <w:ilvl w:val="0"/>
          <w:numId w:val="19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k vytvoření zdravých životních návyků a postojů</w:t>
      </w:r>
      <w:r w:rsidR="00764A90">
        <w:rPr>
          <w:rFonts w:cs="Calibri"/>
          <w:lang w:eastAsia="cs-CZ"/>
        </w:rPr>
        <w:t>;</w:t>
      </w:r>
    </w:p>
    <w:p w:rsidR="002A376C" w:rsidRPr="002A376C" w:rsidRDefault="002A376C" w:rsidP="00384FCE">
      <w:pPr>
        <w:pStyle w:val="Odstavecseseznamem"/>
        <w:numPr>
          <w:ilvl w:val="0"/>
          <w:numId w:val="19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k osvojení pravidel společenského chování a pravidel společenského styku</w:t>
      </w:r>
      <w:r w:rsidR="00764A90">
        <w:rPr>
          <w:rFonts w:cs="Calibri"/>
          <w:lang w:eastAsia="cs-CZ"/>
        </w:rPr>
        <w:t>;</w:t>
      </w:r>
    </w:p>
    <w:p w:rsidR="00956C30" w:rsidRPr="00A45AF1" w:rsidRDefault="002A376C" w:rsidP="00A45AF1">
      <w:pPr>
        <w:pStyle w:val="Odstavecseseznamem"/>
        <w:numPr>
          <w:ilvl w:val="0"/>
          <w:numId w:val="19"/>
        </w:numPr>
        <w:spacing w:after="0" w:line="240" w:lineRule="auto"/>
        <w:rPr>
          <w:rFonts w:cs="Calibri"/>
          <w:lang w:eastAsia="cs-CZ"/>
        </w:rPr>
      </w:pPr>
      <w:r w:rsidRPr="002A376C">
        <w:rPr>
          <w:rFonts w:cs="Calibri"/>
          <w:lang w:eastAsia="cs-CZ"/>
        </w:rPr>
        <w:t>k pozitivnímu myšlení, vztahům k lidem a nenásilnému chování</w:t>
      </w:r>
      <w:r w:rsidR="00764A90">
        <w:rPr>
          <w:rFonts w:cs="Calibri"/>
          <w:lang w:eastAsia="cs-CZ"/>
        </w:rPr>
        <w:t>.</w:t>
      </w:r>
    </w:p>
    <w:p w:rsidR="00956C30" w:rsidRDefault="0045533D" w:rsidP="00A45AF1">
      <w:pPr>
        <w:pStyle w:val="Odstavecseseznamem"/>
        <w:spacing w:after="0" w:line="240" w:lineRule="auto"/>
        <w:ind w:left="705" w:hanging="345"/>
      </w:pPr>
      <w:r>
        <w:t>2</w:t>
      </w:r>
      <w:r w:rsidR="00956C30">
        <w:t>.</w:t>
      </w:r>
      <w:r w:rsidR="00956C30">
        <w:tab/>
        <w:t xml:space="preserve">Při výskytu infekčního onemocnění ve škole (včetně </w:t>
      </w:r>
      <w:proofErr w:type="spellStart"/>
      <w:r w:rsidR="00956C30">
        <w:t>pedikulózy</w:t>
      </w:r>
      <w:proofErr w:type="spellEnd"/>
      <w:r w:rsidR="00956C30">
        <w:t xml:space="preserve"> – vši dětské) jsou všichni rodiče nebo zákonní zástupci neprodleně informováni.</w:t>
      </w:r>
    </w:p>
    <w:p w:rsidR="007E3155" w:rsidRPr="00A07BA1" w:rsidRDefault="00956C30" w:rsidP="00B5356C">
      <w:pPr>
        <w:pStyle w:val="Odstavecseseznamem"/>
        <w:numPr>
          <w:ilvl w:val="0"/>
          <w:numId w:val="25"/>
        </w:numPr>
      </w:pPr>
      <w:r>
        <w:t xml:space="preserve">Při výskytu vší učitelky nemohou dětem hlavy plošně kontrolovat, aby nerozšířily </w:t>
      </w:r>
      <w:proofErr w:type="spellStart"/>
      <w:r>
        <w:t>pedikulózu</w:t>
      </w:r>
      <w:proofErr w:type="spellEnd"/>
      <w:r>
        <w:t>  na ostatní děti</w:t>
      </w:r>
      <w:r w:rsidRPr="00956C30">
        <w:t xml:space="preserve">. </w:t>
      </w:r>
      <w:r w:rsidR="00A07BA1" w:rsidRPr="0045533D">
        <w:rPr>
          <w:b/>
          <w:bCs/>
        </w:rPr>
        <w:t>Zbavit děti vší je povinností </w:t>
      </w:r>
      <w:r w:rsidRPr="0045533D">
        <w:rPr>
          <w:b/>
          <w:bCs/>
        </w:rPr>
        <w:t>zákonných zástupců dětí, nikoli školy a pedagogických pracovníků.</w:t>
      </w:r>
      <w:r>
        <w:t xml:space="preserve"> Při hromadném výskytu je informován místní příslušný orgán ochrany veřejného zdraví – krajská hygienická stanic</w:t>
      </w:r>
      <w:r w:rsidR="00A07BA1">
        <w:t>e. V případě dětí, jejichž </w:t>
      </w:r>
      <w:r>
        <w:t xml:space="preserve">zákonní zástupci přivádějí do kolektivu </w:t>
      </w:r>
      <w:r w:rsidRPr="00956C30">
        <w:t>opakovaně neodvšivené, bude informován prostřednictvím ředitelky školy příslušný orgán sociální péče.</w:t>
      </w:r>
    </w:p>
    <w:p w:rsidR="002A376C" w:rsidRPr="00956C30" w:rsidRDefault="002A376C" w:rsidP="00B5356C">
      <w:pPr>
        <w:pStyle w:val="Odstavecseseznamem"/>
        <w:numPr>
          <w:ilvl w:val="0"/>
          <w:numId w:val="25"/>
        </w:numPr>
        <w:spacing w:after="0" w:line="240" w:lineRule="auto"/>
      </w:pPr>
      <w:r w:rsidRPr="002A376C">
        <w:rPr>
          <w:rFonts w:cs="Calibri"/>
        </w:rPr>
        <w:t>První pomoc a ošetření dítěte:</w:t>
      </w:r>
    </w:p>
    <w:p w:rsidR="002A376C" w:rsidRPr="002A376C" w:rsidRDefault="00764A90" w:rsidP="00384FCE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Ř</w:t>
      </w:r>
      <w:r w:rsidR="007B1CC4">
        <w:rPr>
          <w:rFonts w:cs="Calibri"/>
          <w:lang w:eastAsia="cs-CZ"/>
        </w:rPr>
        <w:t>editelka MŠ</w:t>
      </w:r>
      <w:r w:rsidR="002A376C" w:rsidRPr="002A376C">
        <w:rPr>
          <w:rFonts w:cs="Calibri"/>
          <w:lang w:eastAsia="cs-CZ"/>
        </w:rPr>
        <w:t xml:space="preserve"> odpovídá za vhodné rozmístění lékárniček první pomoci s potřebným vybavením.</w:t>
      </w:r>
    </w:p>
    <w:p w:rsidR="002A376C" w:rsidRPr="002A376C" w:rsidRDefault="00764A90" w:rsidP="00384FCE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 w:rsidRPr="00541FDB">
        <w:rPr>
          <w:rFonts w:cs="Calibri"/>
          <w:lang w:eastAsia="cs-CZ"/>
        </w:rPr>
        <w:t>Ředitelka</w:t>
      </w:r>
      <w:r w:rsidR="002A376C" w:rsidRPr="002A376C">
        <w:rPr>
          <w:rFonts w:cs="Calibri"/>
          <w:lang w:eastAsia="cs-CZ"/>
        </w:rPr>
        <w:t xml:space="preserve"> </w:t>
      </w:r>
      <w:r w:rsidR="00A07BA1">
        <w:rPr>
          <w:rFonts w:cs="Calibri"/>
          <w:lang w:eastAsia="cs-CZ"/>
        </w:rPr>
        <w:t xml:space="preserve">MŠ </w:t>
      </w:r>
      <w:r w:rsidR="002A376C" w:rsidRPr="002A376C">
        <w:rPr>
          <w:rFonts w:cs="Calibri"/>
          <w:lang w:eastAsia="cs-CZ"/>
        </w:rPr>
        <w:t xml:space="preserve">zajistí, aby se zásadami poskytování první pomoci byli </w:t>
      </w:r>
      <w:r w:rsidR="00E46F6C">
        <w:rPr>
          <w:rFonts w:cs="Calibri"/>
          <w:lang w:eastAsia="cs-CZ"/>
        </w:rPr>
        <w:t xml:space="preserve">prostřednictvím specializovaných kurzů </w:t>
      </w:r>
      <w:r w:rsidR="002A376C" w:rsidRPr="002A376C">
        <w:rPr>
          <w:rFonts w:cs="Calibri"/>
          <w:lang w:eastAsia="cs-CZ"/>
        </w:rPr>
        <w:t>sez</w:t>
      </w:r>
      <w:r w:rsidR="007B1CC4">
        <w:rPr>
          <w:rFonts w:cs="Calibri"/>
          <w:lang w:eastAsia="cs-CZ"/>
        </w:rPr>
        <w:t>námeni všichni zaměstnanci MŠ</w:t>
      </w:r>
      <w:r w:rsidR="002A376C" w:rsidRPr="002A376C">
        <w:rPr>
          <w:rFonts w:cs="Calibri"/>
          <w:lang w:eastAsia="cs-CZ"/>
        </w:rPr>
        <w:t>.</w:t>
      </w:r>
    </w:p>
    <w:p w:rsidR="002A376C" w:rsidRPr="002A376C" w:rsidRDefault="00764A90" w:rsidP="00384FCE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 w:rsidRPr="00541FDB">
        <w:rPr>
          <w:rFonts w:cs="Calibri"/>
          <w:lang w:eastAsia="cs-CZ"/>
        </w:rPr>
        <w:t>Ředitelka</w:t>
      </w:r>
      <w:r w:rsidR="00541FDB">
        <w:rPr>
          <w:rFonts w:cs="Calibri"/>
          <w:lang w:eastAsia="cs-CZ"/>
        </w:rPr>
        <w:t xml:space="preserve"> </w:t>
      </w:r>
      <w:r w:rsidR="00A07BA1">
        <w:rPr>
          <w:rFonts w:cs="Calibri"/>
          <w:lang w:eastAsia="cs-CZ"/>
        </w:rPr>
        <w:t xml:space="preserve">MŠ </w:t>
      </w:r>
      <w:r w:rsidR="00541FDB">
        <w:rPr>
          <w:rFonts w:cs="Calibri"/>
          <w:lang w:eastAsia="cs-CZ"/>
        </w:rPr>
        <w:t>nechá</w:t>
      </w:r>
      <w:r w:rsidRPr="002A376C">
        <w:rPr>
          <w:rFonts w:cs="Calibri"/>
          <w:lang w:eastAsia="cs-CZ"/>
        </w:rPr>
        <w:t xml:space="preserve"> </w:t>
      </w:r>
      <w:r w:rsidR="00541FDB">
        <w:rPr>
          <w:rFonts w:cs="Calibri"/>
          <w:lang w:eastAsia="cs-CZ"/>
        </w:rPr>
        <w:t>na vhodných místech umístit</w:t>
      </w:r>
      <w:r w:rsidR="002A376C" w:rsidRPr="002A376C">
        <w:rPr>
          <w:rFonts w:cs="Calibri"/>
          <w:lang w:eastAsia="cs-CZ"/>
        </w:rPr>
        <w:t xml:space="preserve"> seznam telefonních čísel zdravotnických zařízení včetně zdravotnických zařízení zajišťujících dopravu raněných, nemocných. O provedených opat</w:t>
      </w:r>
      <w:r w:rsidR="007B1CC4">
        <w:rPr>
          <w:rFonts w:cs="Calibri"/>
          <w:lang w:eastAsia="cs-CZ"/>
        </w:rPr>
        <w:t>řeních informuje ředitelka MŠ</w:t>
      </w:r>
      <w:r w:rsidR="002A376C" w:rsidRPr="002A376C">
        <w:rPr>
          <w:rFonts w:cs="Calibri"/>
          <w:lang w:eastAsia="cs-CZ"/>
        </w:rPr>
        <w:t xml:space="preserve"> kromě pedagogických pracovník</w:t>
      </w:r>
      <w:r w:rsidR="007B1CC4">
        <w:rPr>
          <w:rFonts w:cs="Calibri"/>
          <w:lang w:eastAsia="cs-CZ"/>
        </w:rPr>
        <w:t>ů a ostatních zaměstnanců MŠ</w:t>
      </w:r>
      <w:r w:rsidR="002A376C" w:rsidRPr="002A376C">
        <w:rPr>
          <w:rFonts w:cs="Calibri"/>
          <w:lang w:eastAsia="cs-CZ"/>
        </w:rPr>
        <w:t xml:space="preserve"> i zákonné zástupce a děti.</w:t>
      </w:r>
    </w:p>
    <w:p w:rsidR="00545A6F" w:rsidRDefault="00F166C8" w:rsidP="00F166C8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 xml:space="preserve">V případě bezprostředního ohrožení zdraví dítěte </w:t>
      </w:r>
      <w:r w:rsidR="007B1CC4">
        <w:rPr>
          <w:rFonts w:cs="Calibri"/>
          <w:lang w:eastAsia="cs-CZ"/>
        </w:rPr>
        <w:t>MŠ</w:t>
      </w:r>
      <w:r w:rsidR="002A376C" w:rsidRPr="002A376C">
        <w:rPr>
          <w:rFonts w:cs="Calibri"/>
          <w:lang w:eastAsia="cs-CZ"/>
        </w:rPr>
        <w:t xml:space="preserve"> zajistí </w:t>
      </w:r>
      <w:r>
        <w:rPr>
          <w:rFonts w:cs="Calibri"/>
          <w:lang w:eastAsia="cs-CZ"/>
        </w:rPr>
        <w:t xml:space="preserve">příjezd RZS (rychlá záchranná služba). </w:t>
      </w:r>
    </w:p>
    <w:p w:rsidR="00EF65F0" w:rsidRDefault="007507C6" w:rsidP="00EF65F0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O</w:t>
      </w:r>
      <w:r w:rsidR="002A376C" w:rsidRPr="002A376C">
        <w:rPr>
          <w:rFonts w:cs="Calibri"/>
          <w:lang w:eastAsia="cs-CZ"/>
        </w:rPr>
        <w:t xml:space="preserve"> udá</w:t>
      </w:r>
      <w:r>
        <w:rPr>
          <w:rFonts w:cs="Calibri"/>
          <w:lang w:eastAsia="cs-CZ"/>
        </w:rPr>
        <w:t xml:space="preserve">losti a provedených opatřeních </w:t>
      </w:r>
      <w:r w:rsidR="002A376C" w:rsidRPr="002A376C">
        <w:rPr>
          <w:rFonts w:cs="Calibri"/>
          <w:lang w:eastAsia="cs-CZ"/>
        </w:rPr>
        <w:t>informuje neprodleně zákonného zástupce dítěte ředite</w:t>
      </w:r>
      <w:r w:rsidR="007B1CC4">
        <w:rPr>
          <w:rFonts w:cs="Calibri"/>
          <w:lang w:eastAsia="cs-CZ"/>
        </w:rPr>
        <w:t>lka MŠ</w:t>
      </w:r>
      <w:r w:rsidR="00541FDB">
        <w:rPr>
          <w:rFonts w:cs="Calibri"/>
          <w:lang w:eastAsia="cs-CZ"/>
        </w:rPr>
        <w:t xml:space="preserve"> nebo její </w:t>
      </w:r>
      <w:r w:rsidR="00541FDB" w:rsidRPr="00541FDB">
        <w:rPr>
          <w:rFonts w:cs="Calibri"/>
          <w:lang w:eastAsia="cs-CZ"/>
        </w:rPr>
        <w:t>zástupkyně</w:t>
      </w:r>
      <w:r w:rsidR="00B64A6D">
        <w:rPr>
          <w:rFonts w:cs="Calibri"/>
          <w:lang w:eastAsia="cs-CZ"/>
        </w:rPr>
        <w:t>,</w:t>
      </w:r>
      <w:r w:rsidRPr="00541FDB">
        <w:rPr>
          <w:rFonts w:cs="Calibri"/>
          <w:lang w:eastAsia="cs-CZ"/>
        </w:rPr>
        <w:t xml:space="preserve"> popř. další pověření pracovníci.</w:t>
      </w:r>
    </w:p>
    <w:p w:rsidR="00281D5E" w:rsidRDefault="007507C6" w:rsidP="00F8207D">
      <w:pPr>
        <w:pStyle w:val="Odstavecseseznamem"/>
        <w:numPr>
          <w:ilvl w:val="0"/>
          <w:numId w:val="20"/>
        </w:numPr>
        <w:spacing w:after="0" w:line="240" w:lineRule="auto"/>
        <w:rPr>
          <w:rFonts w:cs="Calibri"/>
          <w:lang w:eastAsia="cs-CZ"/>
        </w:rPr>
      </w:pPr>
      <w:r>
        <w:rPr>
          <w:rFonts w:cs="Calibri"/>
          <w:lang w:eastAsia="cs-CZ"/>
        </w:rPr>
        <w:t>O</w:t>
      </w:r>
      <w:r w:rsidR="004B567D">
        <w:rPr>
          <w:rFonts w:cs="Calibri"/>
          <w:lang w:eastAsia="cs-CZ"/>
        </w:rPr>
        <w:t xml:space="preserve"> zranění provede záznam do Knihy úrazů dle S</w:t>
      </w:r>
      <w:r w:rsidR="002A376C" w:rsidRPr="002A376C">
        <w:rPr>
          <w:rFonts w:cs="Calibri"/>
          <w:lang w:eastAsia="cs-CZ"/>
        </w:rPr>
        <w:t>měrnice BOZP</w:t>
      </w:r>
      <w:r w:rsidR="00F166C8">
        <w:rPr>
          <w:rFonts w:cs="Calibri"/>
          <w:lang w:eastAsia="cs-CZ"/>
        </w:rPr>
        <w:t>.</w:t>
      </w:r>
    </w:p>
    <w:p w:rsidR="00493228" w:rsidRDefault="00493228" w:rsidP="00493228">
      <w:pPr>
        <w:pStyle w:val="Odstavecseseznamem"/>
        <w:spacing w:after="0" w:line="240" w:lineRule="auto"/>
        <w:ind w:left="1416"/>
        <w:rPr>
          <w:rFonts w:cs="Calibri"/>
          <w:lang w:eastAsia="cs-CZ"/>
        </w:rPr>
      </w:pPr>
    </w:p>
    <w:p w:rsidR="00493228" w:rsidRDefault="00493228" w:rsidP="00493228">
      <w:pPr>
        <w:jc w:val="center"/>
        <w:rPr>
          <w:rFonts w:ascii="Calibri" w:hAnsi="Calibri"/>
          <w:b/>
        </w:rPr>
      </w:pPr>
      <w:r w:rsidRPr="00D706DA">
        <w:rPr>
          <w:rFonts w:ascii="Calibri" w:hAnsi="Calibri"/>
          <w:b/>
        </w:rPr>
        <w:t>Čl. V</w:t>
      </w:r>
      <w:r w:rsidRPr="00D706DA">
        <w:rPr>
          <w:rFonts w:ascii="Calibri" w:hAnsi="Calibri"/>
          <w:b/>
        </w:rPr>
        <w:tab/>
      </w:r>
    </w:p>
    <w:p w:rsidR="00493228" w:rsidRDefault="00493228" w:rsidP="00493228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Pojištění</w:t>
      </w:r>
    </w:p>
    <w:p w:rsidR="00493228" w:rsidRDefault="00493228" w:rsidP="00493228">
      <w:pPr>
        <w:jc w:val="center"/>
        <w:rPr>
          <w:rFonts w:ascii="Calibri" w:hAnsi="Calibri"/>
          <w:b/>
        </w:rPr>
      </w:pPr>
    </w:p>
    <w:p w:rsidR="00493228" w:rsidRPr="00493228" w:rsidRDefault="00493228" w:rsidP="00B5356C">
      <w:pPr>
        <w:numPr>
          <w:ilvl w:val="0"/>
          <w:numId w:val="24"/>
        </w:numPr>
        <w:rPr>
          <w:rFonts w:ascii="Calibri" w:hAnsi="Calibri" w:cs="Calibri"/>
          <w:b/>
          <w:bCs/>
          <w:sz w:val="22"/>
          <w:szCs w:val="22"/>
        </w:rPr>
      </w:pPr>
      <w:r w:rsidRPr="00493228">
        <w:rPr>
          <w:rFonts w:ascii="Calibri" w:hAnsi="Calibri"/>
          <w:sz w:val="22"/>
          <w:szCs w:val="22"/>
        </w:rPr>
        <w:t>Děti jsou pojištěny při ztrátě věcí (nut</w:t>
      </w:r>
      <w:r>
        <w:rPr>
          <w:rFonts w:ascii="Calibri" w:hAnsi="Calibri"/>
          <w:sz w:val="22"/>
          <w:szCs w:val="22"/>
        </w:rPr>
        <w:t>no doložit účet) a při úrazu.</w:t>
      </w:r>
    </w:p>
    <w:p w:rsidR="00493228" w:rsidRPr="00493228" w:rsidRDefault="00493228" w:rsidP="00B5356C">
      <w:pPr>
        <w:numPr>
          <w:ilvl w:val="0"/>
          <w:numId w:val="24"/>
        </w:numPr>
        <w:rPr>
          <w:rFonts w:ascii="Calibri" w:hAnsi="Calibri" w:cs="Calibri"/>
          <w:b/>
          <w:bCs/>
          <w:sz w:val="22"/>
          <w:szCs w:val="22"/>
        </w:rPr>
      </w:pPr>
      <w:r w:rsidRPr="00493228">
        <w:rPr>
          <w:rFonts w:ascii="Calibri" w:hAnsi="Calibri"/>
          <w:sz w:val="22"/>
          <w:szCs w:val="22"/>
        </w:rPr>
        <w:t>Pojištění se nevztahuje na peníze a zlato – ce</w:t>
      </w:r>
      <w:r>
        <w:rPr>
          <w:rFonts w:ascii="Calibri" w:hAnsi="Calibri"/>
          <w:sz w:val="22"/>
          <w:szCs w:val="22"/>
        </w:rPr>
        <w:t>nné předměty dětem nedávejte.</w:t>
      </w:r>
    </w:p>
    <w:p w:rsidR="00493228" w:rsidRPr="00493228" w:rsidRDefault="00493228" w:rsidP="00B5356C">
      <w:pPr>
        <w:numPr>
          <w:ilvl w:val="0"/>
          <w:numId w:val="24"/>
        </w:numPr>
        <w:rPr>
          <w:rFonts w:ascii="Calibri" w:hAnsi="Calibri" w:cs="Calibri"/>
          <w:b/>
          <w:bCs/>
          <w:sz w:val="22"/>
          <w:szCs w:val="22"/>
        </w:rPr>
      </w:pPr>
      <w:r w:rsidRPr="00493228">
        <w:rPr>
          <w:rFonts w:ascii="Calibri" w:hAnsi="Calibri"/>
          <w:sz w:val="22"/>
          <w:szCs w:val="22"/>
        </w:rPr>
        <w:lastRenderedPageBreak/>
        <w:t xml:space="preserve">Odpovědnost za </w:t>
      </w:r>
      <w:r w:rsidR="008B7A22">
        <w:rPr>
          <w:rFonts w:ascii="Calibri" w:hAnsi="Calibri"/>
          <w:sz w:val="22"/>
          <w:szCs w:val="22"/>
        </w:rPr>
        <w:t xml:space="preserve">prokazatelně vzniklou </w:t>
      </w:r>
      <w:r w:rsidRPr="00493228">
        <w:rPr>
          <w:rFonts w:ascii="Calibri" w:hAnsi="Calibri"/>
          <w:sz w:val="22"/>
          <w:szCs w:val="22"/>
        </w:rPr>
        <w:t>škodu a ztrátu osobních věcí dítěte</w:t>
      </w:r>
      <w:r w:rsidR="008B7A22" w:rsidRPr="00493228">
        <w:rPr>
          <w:rFonts w:ascii="Calibri" w:hAnsi="Calibri"/>
          <w:sz w:val="22"/>
          <w:szCs w:val="22"/>
        </w:rPr>
        <w:t xml:space="preserve">, které jsou pro dítě nezbytné, </w:t>
      </w:r>
      <w:r w:rsidR="008B7A22">
        <w:rPr>
          <w:rFonts w:ascii="Calibri" w:hAnsi="Calibri"/>
          <w:sz w:val="22"/>
          <w:szCs w:val="22"/>
        </w:rPr>
        <w:t>v době jeho pobytu v MŠ (</w:t>
      </w:r>
      <w:r w:rsidRPr="00493228">
        <w:rPr>
          <w:rFonts w:ascii="Calibri" w:hAnsi="Calibri"/>
          <w:sz w:val="22"/>
          <w:szCs w:val="22"/>
        </w:rPr>
        <w:t>jako je oblečení, obutí, dioptrické brýle</w:t>
      </w:r>
      <w:r>
        <w:rPr>
          <w:rFonts w:ascii="Calibri" w:hAnsi="Calibri"/>
          <w:sz w:val="22"/>
          <w:szCs w:val="22"/>
        </w:rPr>
        <w:t xml:space="preserve"> nebo jiné zdravotní pomůcky</w:t>
      </w:r>
      <w:r w:rsidR="008B7A22">
        <w:rPr>
          <w:rFonts w:ascii="Calibri" w:hAnsi="Calibri"/>
          <w:sz w:val="22"/>
          <w:szCs w:val="22"/>
        </w:rPr>
        <w:t>)</w:t>
      </w:r>
      <w:r w:rsidRPr="00493228">
        <w:rPr>
          <w:rFonts w:ascii="Calibri" w:hAnsi="Calibri"/>
          <w:sz w:val="22"/>
          <w:szCs w:val="22"/>
        </w:rPr>
        <w:t xml:space="preserve">, přejímá mateřská škola. </w:t>
      </w:r>
    </w:p>
    <w:p w:rsidR="007E3155" w:rsidRPr="00D91F0E" w:rsidRDefault="00493228" w:rsidP="00B5356C">
      <w:pPr>
        <w:numPr>
          <w:ilvl w:val="0"/>
          <w:numId w:val="24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/>
          <w:sz w:val="22"/>
          <w:szCs w:val="22"/>
        </w:rPr>
        <w:t>Odpovědnost z</w:t>
      </w:r>
      <w:r w:rsidRPr="00493228">
        <w:rPr>
          <w:rFonts w:ascii="Calibri" w:hAnsi="Calibri"/>
          <w:sz w:val="22"/>
          <w:szCs w:val="22"/>
        </w:rPr>
        <w:t>a ostatní věci, jako jsou hračky, knihy, boby, šperky apod., které škola od rodičů nevyžaduje</w:t>
      </w:r>
      <w:r>
        <w:rPr>
          <w:rFonts w:ascii="Calibri" w:hAnsi="Calibri"/>
          <w:sz w:val="22"/>
          <w:szCs w:val="22"/>
        </w:rPr>
        <w:t xml:space="preserve"> nebo je děti nezbytně nepotřebují</w:t>
      </w:r>
      <w:r w:rsidR="00F20309">
        <w:rPr>
          <w:rFonts w:ascii="Calibri" w:hAnsi="Calibri"/>
          <w:sz w:val="22"/>
          <w:szCs w:val="22"/>
        </w:rPr>
        <w:t>, MŠ nenese</w:t>
      </w:r>
      <w:r w:rsidRPr="00493228">
        <w:rPr>
          <w:rFonts w:ascii="Calibri" w:hAnsi="Calibri"/>
          <w:sz w:val="22"/>
          <w:szCs w:val="22"/>
        </w:rPr>
        <w:t xml:space="preserve">. Pokud je rodiče dítěti ponechají </w:t>
      </w:r>
      <w:r>
        <w:rPr>
          <w:rFonts w:ascii="Calibri" w:hAnsi="Calibri"/>
          <w:sz w:val="22"/>
          <w:szCs w:val="22"/>
        </w:rPr>
        <w:t>po</w:t>
      </w:r>
      <w:r w:rsidRPr="00493228">
        <w:rPr>
          <w:rFonts w:ascii="Calibri" w:hAnsi="Calibri"/>
          <w:sz w:val="22"/>
          <w:szCs w:val="22"/>
        </w:rPr>
        <w:t xml:space="preserve"> dobu strávenou v mateřské škole, tak pouze na svou zodpovědnost.</w:t>
      </w:r>
    </w:p>
    <w:p w:rsidR="00A45AF1" w:rsidRDefault="00A45AF1" w:rsidP="00D706DA">
      <w:pPr>
        <w:jc w:val="center"/>
        <w:rPr>
          <w:rFonts w:ascii="Calibri" w:hAnsi="Calibri"/>
          <w:b/>
        </w:rPr>
      </w:pPr>
    </w:p>
    <w:p w:rsidR="00441EB2" w:rsidRDefault="00441EB2" w:rsidP="0060430F">
      <w:pPr>
        <w:rPr>
          <w:rFonts w:ascii="Calibri" w:hAnsi="Calibri"/>
          <w:b/>
        </w:rPr>
      </w:pPr>
    </w:p>
    <w:p w:rsidR="00D706DA" w:rsidRDefault="00281D5E" w:rsidP="00D706DA">
      <w:pPr>
        <w:jc w:val="center"/>
        <w:rPr>
          <w:rFonts w:ascii="Calibri" w:hAnsi="Calibri"/>
          <w:b/>
        </w:rPr>
      </w:pPr>
      <w:r w:rsidRPr="00D706DA">
        <w:rPr>
          <w:rFonts w:ascii="Calibri" w:hAnsi="Calibri"/>
          <w:b/>
        </w:rPr>
        <w:t>Čl. V</w:t>
      </w:r>
      <w:r w:rsidR="00493228">
        <w:rPr>
          <w:rFonts w:ascii="Calibri" w:hAnsi="Calibri"/>
          <w:b/>
        </w:rPr>
        <w:t>I</w:t>
      </w:r>
      <w:r w:rsidRPr="00D706DA">
        <w:rPr>
          <w:rFonts w:ascii="Calibri" w:hAnsi="Calibri"/>
          <w:b/>
        </w:rPr>
        <w:tab/>
      </w:r>
    </w:p>
    <w:p w:rsidR="00281D5E" w:rsidRPr="00D706DA" w:rsidRDefault="00281D5E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/>
          <w:b/>
        </w:rPr>
        <w:t>Prevence sociálně patologických jevů</w:t>
      </w:r>
    </w:p>
    <w:p w:rsidR="00281D5E" w:rsidRDefault="00281D5E" w:rsidP="00281D5E">
      <w:pPr>
        <w:pStyle w:val="Zkladntext"/>
        <w:tabs>
          <w:tab w:val="left" w:pos="720"/>
        </w:tabs>
        <w:spacing w:after="0"/>
        <w:ind w:left="360"/>
        <w:jc w:val="both"/>
      </w:pPr>
    </w:p>
    <w:p w:rsidR="00A45AF1" w:rsidRDefault="00A45AF1" w:rsidP="00A45AF1">
      <w:pPr>
        <w:pStyle w:val="Zkladntext"/>
        <w:widowControl w:val="0"/>
        <w:suppressAutoHyphens/>
        <w:spacing w:after="0"/>
        <w:ind w:left="720"/>
        <w:rPr>
          <w:rFonts w:ascii="Calibri" w:hAnsi="Calibri"/>
          <w:sz w:val="22"/>
          <w:szCs w:val="22"/>
        </w:rPr>
      </w:pPr>
    </w:p>
    <w:p w:rsidR="00D91F0E" w:rsidRPr="00441EB2" w:rsidRDefault="007B1CC4" w:rsidP="00B5356C">
      <w:pPr>
        <w:pStyle w:val="Zkladntext"/>
        <w:widowControl w:val="0"/>
        <w:numPr>
          <w:ilvl w:val="0"/>
          <w:numId w:val="23"/>
        </w:numPr>
        <w:tabs>
          <w:tab w:val="clear" w:pos="1211"/>
          <w:tab w:val="num" w:pos="720"/>
        </w:tabs>
        <w:suppressAutoHyphens/>
        <w:spacing w:after="0"/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MŠ</w:t>
      </w:r>
      <w:r w:rsidR="00281D5E" w:rsidRPr="00281D5E">
        <w:rPr>
          <w:rFonts w:ascii="Calibri" w:hAnsi="Calibri"/>
          <w:sz w:val="22"/>
          <w:szCs w:val="22"/>
        </w:rPr>
        <w:t xml:space="preserve"> při vzdělávání a s ním souvisejících činnostech a při poskytování školských</w:t>
      </w:r>
      <w:r w:rsidR="00B64A6D">
        <w:rPr>
          <w:rFonts w:ascii="Calibri" w:hAnsi="Calibri"/>
          <w:sz w:val="22"/>
          <w:szCs w:val="22"/>
        </w:rPr>
        <w:t xml:space="preserve"> služeb </w:t>
      </w:r>
      <w:r w:rsidR="00281D5E" w:rsidRPr="00281D5E">
        <w:rPr>
          <w:rFonts w:ascii="Calibri" w:hAnsi="Calibri"/>
          <w:sz w:val="22"/>
          <w:szCs w:val="22"/>
        </w:rPr>
        <w:t>přihlíží k základním fyziologickým potřebám dětí a vytváří podmínky pro</w:t>
      </w:r>
      <w:r w:rsidR="00B64A6D">
        <w:rPr>
          <w:rFonts w:ascii="Calibri" w:hAnsi="Calibri"/>
          <w:sz w:val="22"/>
          <w:szCs w:val="22"/>
        </w:rPr>
        <w:t xml:space="preserve"> </w:t>
      </w:r>
      <w:r w:rsidR="00281D5E" w:rsidRPr="00281D5E">
        <w:rPr>
          <w:rFonts w:ascii="Calibri" w:hAnsi="Calibri"/>
          <w:sz w:val="22"/>
          <w:szCs w:val="22"/>
        </w:rPr>
        <w:t>jejich zdravý vývoj a pro předcházení sociálně patologickým jevům</w:t>
      </w:r>
      <w:r w:rsidR="00B64A6D">
        <w:rPr>
          <w:rFonts w:ascii="Calibri" w:hAnsi="Calibri"/>
          <w:sz w:val="22"/>
          <w:szCs w:val="22"/>
        </w:rPr>
        <w:t>.</w:t>
      </w:r>
    </w:p>
    <w:p w:rsidR="00281D5E" w:rsidRPr="00281D5E" w:rsidRDefault="00B64A6D" w:rsidP="00B5356C">
      <w:pPr>
        <w:pStyle w:val="Zkladntext"/>
        <w:widowControl w:val="0"/>
        <w:numPr>
          <w:ilvl w:val="0"/>
          <w:numId w:val="23"/>
        </w:numPr>
        <w:tabs>
          <w:tab w:val="clear" w:pos="1211"/>
          <w:tab w:val="num" w:pos="720"/>
        </w:tabs>
        <w:suppressAutoHyphens/>
        <w:spacing w:after="0"/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</w:t>
      </w:r>
      <w:r w:rsidR="00281D5E" w:rsidRPr="00281D5E">
        <w:rPr>
          <w:rFonts w:ascii="Calibri" w:hAnsi="Calibri"/>
          <w:sz w:val="22"/>
          <w:szCs w:val="22"/>
        </w:rPr>
        <w:t>edagogičtí pracovníci dbají, aby etická a mravní výchova, výchova ke zdravému</w:t>
      </w:r>
      <w:r>
        <w:rPr>
          <w:rFonts w:ascii="Calibri" w:hAnsi="Calibri"/>
          <w:sz w:val="22"/>
          <w:szCs w:val="22"/>
        </w:rPr>
        <w:t xml:space="preserve"> </w:t>
      </w:r>
      <w:r w:rsidR="00281D5E" w:rsidRPr="00281D5E">
        <w:rPr>
          <w:rFonts w:ascii="Calibri" w:hAnsi="Calibri"/>
          <w:sz w:val="22"/>
          <w:szCs w:val="22"/>
        </w:rPr>
        <w:t>životnímu stylu a preventivní výchova byly v souladu se ŠVP</w:t>
      </w:r>
      <w:r>
        <w:rPr>
          <w:rFonts w:ascii="Calibri" w:hAnsi="Calibri"/>
          <w:sz w:val="22"/>
          <w:szCs w:val="22"/>
        </w:rPr>
        <w:t>.</w:t>
      </w:r>
    </w:p>
    <w:p w:rsidR="00281D5E" w:rsidRDefault="00B64A6D" w:rsidP="00B5356C">
      <w:pPr>
        <w:pStyle w:val="Zkladntext"/>
        <w:widowControl w:val="0"/>
        <w:numPr>
          <w:ilvl w:val="0"/>
          <w:numId w:val="23"/>
        </w:numPr>
        <w:tabs>
          <w:tab w:val="clear" w:pos="1211"/>
          <w:tab w:val="num" w:pos="720"/>
        </w:tabs>
        <w:suppressAutoHyphens/>
        <w:spacing w:after="0"/>
        <w:ind w:left="7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</w:t>
      </w:r>
      <w:r w:rsidR="00281D5E" w:rsidRPr="00281D5E">
        <w:rPr>
          <w:rFonts w:ascii="Calibri" w:hAnsi="Calibri"/>
          <w:sz w:val="22"/>
          <w:szCs w:val="22"/>
        </w:rPr>
        <w:t>edagogičtí praco</w:t>
      </w:r>
      <w:r w:rsidR="007B1CC4">
        <w:rPr>
          <w:rFonts w:ascii="Calibri" w:hAnsi="Calibri"/>
          <w:sz w:val="22"/>
          <w:szCs w:val="22"/>
        </w:rPr>
        <w:t>vníci a ostatní pracovníci MŠ</w:t>
      </w:r>
      <w:r w:rsidR="00281D5E" w:rsidRPr="00281D5E">
        <w:rPr>
          <w:rFonts w:ascii="Calibri" w:hAnsi="Calibri"/>
          <w:sz w:val="22"/>
          <w:szCs w:val="22"/>
        </w:rPr>
        <w:t xml:space="preserve"> průběžně sledují podmínky a situaci</w:t>
      </w:r>
      <w:r>
        <w:rPr>
          <w:rFonts w:ascii="Calibri" w:hAnsi="Calibri"/>
          <w:sz w:val="22"/>
          <w:szCs w:val="22"/>
        </w:rPr>
        <w:t xml:space="preserve"> </w:t>
      </w:r>
      <w:r w:rsidR="007B1CC4">
        <w:rPr>
          <w:rFonts w:ascii="Calibri" w:hAnsi="Calibri"/>
          <w:sz w:val="22"/>
          <w:szCs w:val="22"/>
        </w:rPr>
        <w:t>v MŠ</w:t>
      </w:r>
      <w:r w:rsidR="00281D5E" w:rsidRPr="00281D5E">
        <w:rPr>
          <w:rFonts w:ascii="Calibri" w:hAnsi="Calibri"/>
          <w:sz w:val="22"/>
          <w:szCs w:val="22"/>
        </w:rPr>
        <w:t xml:space="preserve"> z hlediska výskytu sociálně patologických jevů jako je šikana, rasová nebo jiná diskriminace.</w:t>
      </w:r>
    </w:p>
    <w:p w:rsidR="00441EB2" w:rsidRPr="0086448F" w:rsidRDefault="00441EB2" w:rsidP="00B5356C">
      <w:pPr>
        <w:pStyle w:val="Zkladntext"/>
        <w:widowControl w:val="0"/>
        <w:numPr>
          <w:ilvl w:val="0"/>
          <w:numId w:val="23"/>
        </w:numPr>
        <w:tabs>
          <w:tab w:val="clear" w:pos="1211"/>
          <w:tab w:val="num" w:pos="720"/>
        </w:tabs>
        <w:suppressAutoHyphens/>
        <w:spacing w:after="0"/>
        <w:ind w:left="720"/>
        <w:rPr>
          <w:rFonts w:ascii="Calibri" w:hAnsi="Calibri"/>
          <w:sz w:val="22"/>
          <w:szCs w:val="22"/>
        </w:rPr>
      </w:pPr>
      <w:r w:rsidRPr="0086448F">
        <w:rPr>
          <w:rFonts w:ascii="Calibri" w:hAnsi="Calibri"/>
          <w:sz w:val="22"/>
          <w:szCs w:val="22"/>
        </w:rPr>
        <w:t xml:space="preserve">Krizový plán při </w:t>
      </w:r>
      <w:r w:rsidR="00B5501A" w:rsidRPr="0086448F">
        <w:rPr>
          <w:rFonts w:ascii="Calibri" w:hAnsi="Calibri"/>
          <w:sz w:val="22"/>
          <w:szCs w:val="22"/>
        </w:rPr>
        <w:t>afektu, agresi – viz příloha č.</w:t>
      </w:r>
      <w:r w:rsidR="0086448F">
        <w:rPr>
          <w:rFonts w:ascii="Calibri" w:hAnsi="Calibri"/>
          <w:sz w:val="22"/>
          <w:szCs w:val="22"/>
        </w:rPr>
        <w:t xml:space="preserve"> </w:t>
      </w:r>
      <w:r w:rsidR="00B5501A" w:rsidRPr="0086448F">
        <w:rPr>
          <w:rFonts w:ascii="Calibri" w:hAnsi="Calibri"/>
          <w:sz w:val="22"/>
          <w:szCs w:val="22"/>
        </w:rPr>
        <w:t>2</w:t>
      </w:r>
    </w:p>
    <w:p w:rsidR="00956C30" w:rsidRPr="00493228" w:rsidRDefault="00956C30" w:rsidP="0086448F">
      <w:pPr>
        <w:pStyle w:val="Zkladntext"/>
        <w:tabs>
          <w:tab w:val="left" w:pos="283"/>
        </w:tabs>
        <w:spacing w:after="0"/>
        <w:rPr>
          <w:rFonts w:ascii="Calibri" w:hAnsi="Calibri"/>
          <w:sz w:val="22"/>
          <w:szCs w:val="22"/>
        </w:rPr>
      </w:pPr>
    </w:p>
    <w:p w:rsidR="00281D5E" w:rsidRPr="00281D5E" w:rsidRDefault="00281D5E" w:rsidP="00956C30">
      <w:pPr>
        <w:pStyle w:val="Zkladntext"/>
        <w:spacing w:after="0"/>
        <w:jc w:val="both"/>
        <w:rPr>
          <w:rFonts w:ascii="Calibri" w:hAnsi="Calibri"/>
          <w:b/>
          <w:sz w:val="22"/>
          <w:szCs w:val="22"/>
        </w:rPr>
      </w:pPr>
      <w:r w:rsidRPr="00281D5E">
        <w:rPr>
          <w:rFonts w:ascii="Calibri" w:hAnsi="Calibri"/>
          <w:b/>
          <w:sz w:val="22"/>
          <w:szCs w:val="22"/>
        </w:rPr>
        <w:t>V celém areálu mateřské školy je zákaz kouření, užívání alkoholických nápojů a jiných návykových látek.</w:t>
      </w:r>
    </w:p>
    <w:p w:rsidR="008A6F66" w:rsidRPr="00F8207D" w:rsidRDefault="008A6F66" w:rsidP="00281D5E">
      <w:pPr>
        <w:pStyle w:val="Odstavecseseznamem"/>
        <w:spacing w:after="0" w:line="240" w:lineRule="auto"/>
        <w:ind w:left="0"/>
        <w:rPr>
          <w:rFonts w:cs="Calibri"/>
          <w:lang w:eastAsia="cs-CZ"/>
        </w:rPr>
      </w:pPr>
    </w:p>
    <w:p w:rsid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Čl. V</w:t>
      </w:r>
      <w:r w:rsidR="00D706DA" w:rsidRPr="00D706DA">
        <w:rPr>
          <w:rFonts w:ascii="Calibri" w:hAnsi="Calibri" w:cs="Calibri"/>
          <w:b/>
          <w:bCs/>
        </w:rPr>
        <w:t>I</w:t>
      </w:r>
      <w:r w:rsidR="00493228">
        <w:rPr>
          <w:rFonts w:ascii="Calibri" w:hAnsi="Calibri" w:cs="Calibri"/>
          <w:b/>
          <w:bCs/>
        </w:rPr>
        <w:t>I</w:t>
      </w:r>
      <w:r w:rsidRPr="00D706DA">
        <w:rPr>
          <w:rFonts w:ascii="Calibri" w:hAnsi="Calibri" w:cs="Calibri"/>
          <w:b/>
          <w:bCs/>
        </w:rPr>
        <w:t xml:space="preserve">    </w:t>
      </w:r>
    </w:p>
    <w:p w:rsidR="006964A1" w:rsidRPr="00D706DA" w:rsidRDefault="002A376C" w:rsidP="00D706DA">
      <w:pPr>
        <w:jc w:val="center"/>
        <w:rPr>
          <w:rFonts w:ascii="Calibri" w:hAnsi="Calibri" w:cs="Calibri"/>
          <w:b/>
          <w:bCs/>
        </w:rPr>
      </w:pPr>
      <w:r w:rsidRPr="00D706DA">
        <w:rPr>
          <w:rFonts w:ascii="Calibri" w:hAnsi="Calibri" w:cs="Calibri"/>
          <w:b/>
          <w:bCs/>
        </w:rPr>
        <w:t>Závěrečná ustanovení</w:t>
      </w:r>
    </w:p>
    <w:p w:rsidR="0022617A" w:rsidRDefault="002A376C" w:rsidP="00175D78">
      <w:pPr>
        <w:rPr>
          <w:rFonts w:ascii="Calibri" w:hAnsi="Calibri" w:cs="Calibri"/>
          <w:sz w:val="22"/>
          <w:szCs w:val="22"/>
        </w:rPr>
      </w:pPr>
      <w:r w:rsidRPr="00450D86">
        <w:br/>
      </w:r>
      <w:r w:rsidRPr="002A376C">
        <w:rPr>
          <w:rFonts w:ascii="Calibri" w:hAnsi="Calibri" w:cs="Calibri"/>
          <w:sz w:val="22"/>
          <w:szCs w:val="22"/>
        </w:rPr>
        <w:t xml:space="preserve">Tento školní </w:t>
      </w:r>
      <w:r w:rsidRPr="0022617A">
        <w:rPr>
          <w:rFonts w:ascii="Calibri" w:hAnsi="Calibri" w:cs="Calibri"/>
          <w:sz w:val="22"/>
          <w:szCs w:val="22"/>
        </w:rPr>
        <w:t>řád</w:t>
      </w:r>
      <w:r w:rsidR="000717FF" w:rsidRPr="0022617A">
        <w:rPr>
          <w:rFonts w:ascii="Calibri" w:hAnsi="Calibri" w:cs="Calibri"/>
          <w:sz w:val="22"/>
          <w:szCs w:val="22"/>
        </w:rPr>
        <w:t xml:space="preserve"> nahrazuje ŠŘ </w:t>
      </w:r>
      <w:proofErr w:type="spellStart"/>
      <w:r w:rsidR="000717FF" w:rsidRPr="0022617A">
        <w:rPr>
          <w:rFonts w:ascii="Calibri" w:hAnsi="Calibri" w:cs="Calibri"/>
          <w:sz w:val="22"/>
          <w:szCs w:val="22"/>
        </w:rPr>
        <w:t>ev.č</w:t>
      </w:r>
      <w:proofErr w:type="spellEnd"/>
      <w:r w:rsidR="000717FF" w:rsidRPr="0022617A">
        <w:rPr>
          <w:rFonts w:ascii="Calibri" w:hAnsi="Calibri" w:cs="Calibri"/>
          <w:sz w:val="22"/>
          <w:szCs w:val="22"/>
        </w:rPr>
        <w:t>. 7</w:t>
      </w:r>
      <w:r w:rsidR="0022617A">
        <w:rPr>
          <w:rFonts w:ascii="Calibri" w:hAnsi="Calibri" w:cs="Calibri"/>
          <w:sz w:val="22"/>
          <w:szCs w:val="22"/>
        </w:rPr>
        <w:t>M/2024</w:t>
      </w:r>
      <w:r w:rsidR="000717FF" w:rsidRPr="0022617A">
        <w:rPr>
          <w:rFonts w:ascii="Calibri" w:hAnsi="Calibri" w:cs="Calibri"/>
          <w:sz w:val="22"/>
          <w:szCs w:val="22"/>
        </w:rPr>
        <w:t>, ze dne 1. 9. 2024, který tímto pozbývá platnosti</w:t>
      </w:r>
      <w:r w:rsidR="0022617A">
        <w:rPr>
          <w:rFonts w:ascii="Calibri" w:hAnsi="Calibri" w:cs="Calibri"/>
          <w:sz w:val="22"/>
          <w:szCs w:val="22"/>
        </w:rPr>
        <w:t xml:space="preserve">. </w:t>
      </w:r>
    </w:p>
    <w:p w:rsidR="0002416B" w:rsidRDefault="0022617A" w:rsidP="00175D7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Školní řád </w:t>
      </w:r>
      <w:proofErr w:type="spellStart"/>
      <w:r>
        <w:rPr>
          <w:rFonts w:ascii="Calibri" w:hAnsi="Calibri" w:cs="Calibri"/>
          <w:sz w:val="22"/>
          <w:szCs w:val="22"/>
        </w:rPr>
        <w:t>ev.č</w:t>
      </w:r>
      <w:proofErr w:type="spellEnd"/>
      <w:r>
        <w:rPr>
          <w:rFonts w:ascii="Calibri" w:hAnsi="Calibri" w:cs="Calibri"/>
          <w:sz w:val="22"/>
          <w:szCs w:val="22"/>
        </w:rPr>
        <w:t>. 8M/2026 je</w:t>
      </w:r>
      <w:r w:rsidR="002A376C" w:rsidRPr="002A376C">
        <w:rPr>
          <w:rFonts w:ascii="Calibri" w:hAnsi="Calibri" w:cs="Calibri"/>
          <w:sz w:val="22"/>
          <w:szCs w:val="22"/>
        </w:rPr>
        <w:t xml:space="preserve"> závazn</w:t>
      </w:r>
      <w:r w:rsidR="007B1CC4">
        <w:rPr>
          <w:rFonts w:ascii="Calibri" w:hAnsi="Calibri" w:cs="Calibri"/>
          <w:sz w:val="22"/>
          <w:szCs w:val="22"/>
        </w:rPr>
        <w:t>ý pro všechny zaměstnance MŠ</w:t>
      </w:r>
      <w:r w:rsidR="002A376C" w:rsidRPr="002A376C">
        <w:rPr>
          <w:rFonts w:ascii="Calibri" w:hAnsi="Calibri" w:cs="Calibri"/>
          <w:sz w:val="22"/>
          <w:szCs w:val="22"/>
        </w:rPr>
        <w:t xml:space="preserve"> a </w:t>
      </w:r>
      <w:r w:rsidR="00985A9E">
        <w:rPr>
          <w:rFonts w:ascii="Calibri" w:hAnsi="Calibri" w:cs="Calibri"/>
          <w:sz w:val="22"/>
          <w:szCs w:val="22"/>
        </w:rPr>
        <w:t xml:space="preserve">rodiče dětí nebo jiné zákonné zástupce. </w:t>
      </w:r>
      <w:r w:rsidR="00A30A5E">
        <w:rPr>
          <w:rFonts w:ascii="Calibri" w:hAnsi="Calibri" w:cs="Calibri"/>
          <w:sz w:val="22"/>
          <w:szCs w:val="22"/>
        </w:rPr>
        <w:t xml:space="preserve">Všichni </w:t>
      </w:r>
      <w:r w:rsidR="002A376C" w:rsidRPr="002A376C">
        <w:rPr>
          <w:rFonts w:ascii="Calibri" w:hAnsi="Calibri" w:cs="Calibri"/>
          <w:sz w:val="22"/>
          <w:szCs w:val="22"/>
        </w:rPr>
        <w:t>musí být s jeho obsahem prokazatelně seznámeni. Školní řád zveře</w:t>
      </w:r>
      <w:r w:rsidR="007B1CC4">
        <w:rPr>
          <w:rFonts w:ascii="Calibri" w:hAnsi="Calibri" w:cs="Calibri"/>
          <w:sz w:val="22"/>
          <w:szCs w:val="22"/>
        </w:rPr>
        <w:t>jní ředitelka MŠ na přístupném místě v MŠ</w:t>
      </w:r>
      <w:r w:rsidR="002A376C" w:rsidRPr="002A376C">
        <w:rPr>
          <w:rFonts w:ascii="Calibri" w:hAnsi="Calibri" w:cs="Calibri"/>
          <w:sz w:val="22"/>
          <w:szCs w:val="22"/>
        </w:rPr>
        <w:t xml:space="preserve"> a informuje o jeho vydání a obsahu rodiče a jiné zákonné zástupce dětí.</w:t>
      </w:r>
    </w:p>
    <w:p w:rsidR="00175D78" w:rsidRDefault="00175D78" w:rsidP="00175D78">
      <w:pPr>
        <w:rPr>
          <w:rFonts w:ascii="Calibri" w:hAnsi="Calibri" w:cs="Calibri"/>
          <w:bCs/>
        </w:rPr>
      </w:pPr>
    </w:p>
    <w:p w:rsidR="00D91F0E" w:rsidRDefault="00C0322F" w:rsidP="008D01B6">
      <w:pPr>
        <w:rPr>
          <w:rFonts w:ascii="Calibri" w:hAnsi="Calibri" w:cs="Calibri"/>
          <w:sz w:val="22"/>
          <w:szCs w:val="22"/>
        </w:rPr>
      </w:pPr>
      <w:r w:rsidRPr="003234B5">
        <w:rPr>
          <w:rFonts w:ascii="Calibri" w:hAnsi="Calibri" w:cs="Calibri"/>
          <w:bCs/>
          <w:sz w:val="22"/>
          <w:szCs w:val="22"/>
        </w:rPr>
        <w:t xml:space="preserve">Platební podmínky se </w:t>
      </w:r>
      <w:r w:rsidR="00175D78" w:rsidRPr="006B04D8">
        <w:rPr>
          <w:rFonts w:ascii="Calibri" w:hAnsi="Calibri" w:cs="Calibri"/>
          <w:bCs/>
          <w:sz w:val="22"/>
          <w:szCs w:val="22"/>
        </w:rPr>
        <w:t>od 1. 9</w:t>
      </w:r>
      <w:r w:rsidR="00493228" w:rsidRPr="006B04D8">
        <w:rPr>
          <w:rFonts w:ascii="Calibri" w:hAnsi="Calibri" w:cs="Calibri"/>
          <w:bCs/>
          <w:sz w:val="22"/>
          <w:szCs w:val="22"/>
        </w:rPr>
        <w:t>. 2015</w:t>
      </w:r>
      <w:r w:rsidR="002C2372" w:rsidRPr="006B04D8">
        <w:rPr>
          <w:rFonts w:ascii="Calibri" w:hAnsi="Calibri" w:cs="Calibri"/>
          <w:bCs/>
          <w:sz w:val="22"/>
          <w:szCs w:val="22"/>
        </w:rPr>
        <w:t xml:space="preserve"> </w:t>
      </w:r>
      <w:r w:rsidRPr="006B04D8">
        <w:rPr>
          <w:rFonts w:ascii="Calibri" w:hAnsi="Calibri" w:cs="Calibri"/>
          <w:bCs/>
          <w:sz w:val="22"/>
          <w:szCs w:val="22"/>
        </w:rPr>
        <w:t>řídí</w:t>
      </w:r>
      <w:r w:rsidRPr="003234B5">
        <w:rPr>
          <w:rFonts w:ascii="Calibri" w:hAnsi="Calibri" w:cs="Calibri"/>
          <w:bCs/>
          <w:sz w:val="22"/>
          <w:szCs w:val="22"/>
        </w:rPr>
        <w:t xml:space="preserve"> </w:t>
      </w:r>
      <w:r w:rsidR="003234B5">
        <w:rPr>
          <w:rFonts w:ascii="Calibri" w:hAnsi="Calibri" w:cs="Calibri"/>
          <w:bCs/>
          <w:sz w:val="22"/>
          <w:szCs w:val="22"/>
        </w:rPr>
        <w:t>„</w:t>
      </w:r>
      <w:r w:rsidRPr="003234B5">
        <w:rPr>
          <w:rFonts w:ascii="Calibri" w:hAnsi="Calibri" w:cs="Calibri"/>
          <w:bCs/>
          <w:sz w:val="22"/>
          <w:szCs w:val="22"/>
        </w:rPr>
        <w:t>Smlouvou o poskytování služeb péče o dítě předškolního věku v nestátním</w:t>
      </w:r>
      <w:r w:rsidR="003234B5">
        <w:rPr>
          <w:rFonts w:ascii="Calibri" w:hAnsi="Calibri" w:cs="Calibri"/>
          <w:bCs/>
          <w:sz w:val="22"/>
          <w:szCs w:val="22"/>
        </w:rPr>
        <w:t xml:space="preserve"> zařízení společnosti Mateřská škola Začít spolu</w:t>
      </w:r>
      <w:r w:rsidRPr="003234B5">
        <w:rPr>
          <w:rFonts w:ascii="Calibri" w:hAnsi="Calibri" w:cs="Calibri"/>
          <w:bCs/>
          <w:sz w:val="22"/>
          <w:szCs w:val="22"/>
        </w:rPr>
        <w:t xml:space="preserve"> s.r.o.</w:t>
      </w:r>
      <w:r w:rsidR="006964A1">
        <w:rPr>
          <w:rFonts w:ascii="Calibri" w:hAnsi="Calibri" w:cs="Calibri"/>
          <w:bCs/>
          <w:sz w:val="22"/>
          <w:szCs w:val="22"/>
        </w:rPr>
        <w:t>“</w:t>
      </w:r>
      <w:r w:rsidR="00B8492E">
        <w:rPr>
          <w:rFonts w:ascii="Calibri" w:hAnsi="Calibri" w:cs="Calibri"/>
          <w:bCs/>
          <w:sz w:val="22"/>
          <w:szCs w:val="22"/>
        </w:rPr>
        <w:t>, jejími změnami a dodatky.</w:t>
      </w:r>
    </w:p>
    <w:p w:rsidR="00D91F0E" w:rsidRDefault="00D91F0E" w:rsidP="00D91F0E">
      <w:pPr>
        <w:rPr>
          <w:rFonts w:ascii="Calibri" w:hAnsi="Calibri" w:cs="Calibri"/>
          <w:sz w:val="22"/>
          <w:szCs w:val="22"/>
        </w:rPr>
      </w:pPr>
    </w:p>
    <w:p w:rsidR="001C4397" w:rsidRDefault="002A376C" w:rsidP="00D91F0E">
      <w:pPr>
        <w:rPr>
          <w:rFonts w:ascii="Calibri" w:hAnsi="Calibri" w:cs="Calibri"/>
          <w:sz w:val="22"/>
          <w:szCs w:val="22"/>
        </w:rPr>
      </w:pPr>
      <w:r w:rsidRPr="002A376C">
        <w:rPr>
          <w:rFonts w:ascii="Calibri" w:hAnsi="Calibri" w:cs="Calibri"/>
          <w:sz w:val="22"/>
          <w:szCs w:val="22"/>
        </w:rPr>
        <w:t>V Praze dne:</w:t>
      </w:r>
      <w:r w:rsidR="00902696">
        <w:rPr>
          <w:rFonts w:ascii="Calibri" w:hAnsi="Calibri" w:cs="Calibri"/>
          <w:sz w:val="22"/>
          <w:szCs w:val="22"/>
        </w:rPr>
        <w:t xml:space="preserve"> </w:t>
      </w:r>
      <w:r w:rsidR="0086448F">
        <w:rPr>
          <w:rFonts w:ascii="Calibri" w:hAnsi="Calibri" w:cs="Calibri"/>
          <w:sz w:val="22"/>
          <w:szCs w:val="22"/>
        </w:rPr>
        <w:t xml:space="preserve"> 1. 3. 2026</w:t>
      </w:r>
      <w:r w:rsidR="00985A9E">
        <w:rPr>
          <w:rFonts w:ascii="Calibri" w:hAnsi="Calibri" w:cs="Calibri"/>
          <w:sz w:val="22"/>
          <w:szCs w:val="22"/>
        </w:rPr>
        <w:tab/>
      </w:r>
      <w:r w:rsidR="00985A9E">
        <w:rPr>
          <w:rFonts w:ascii="Calibri" w:hAnsi="Calibri" w:cs="Calibri"/>
          <w:sz w:val="22"/>
          <w:szCs w:val="22"/>
        </w:rPr>
        <w:tab/>
      </w:r>
      <w:r w:rsidR="00985A9E">
        <w:rPr>
          <w:rFonts w:ascii="Calibri" w:hAnsi="Calibri" w:cs="Calibri"/>
          <w:sz w:val="22"/>
          <w:szCs w:val="22"/>
        </w:rPr>
        <w:tab/>
      </w:r>
      <w:r w:rsidR="00985A9E">
        <w:rPr>
          <w:rFonts w:ascii="Calibri" w:hAnsi="Calibri" w:cs="Calibri"/>
          <w:sz w:val="22"/>
          <w:szCs w:val="22"/>
        </w:rPr>
        <w:tab/>
      </w:r>
      <w:r w:rsidR="00985A9E">
        <w:rPr>
          <w:rFonts w:ascii="Calibri" w:hAnsi="Calibri" w:cs="Calibri"/>
          <w:sz w:val="22"/>
          <w:szCs w:val="22"/>
        </w:rPr>
        <w:tab/>
      </w:r>
    </w:p>
    <w:p w:rsidR="00D91F0E" w:rsidRDefault="00D91F0E" w:rsidP="00D91F0E">
      <w:pPr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1C4397" w:rsidRPr="001C4397" w:rsidRDefault="001C4397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  <w:r w:rsidRPr="001C4397">
        <w:rPr>
          <w:rFonts w:ascii="Calibri" w:hAnsi="Calibri" w:cs="Calibri"/>
          <w:sz w:val="22"/>
          <w:szCs w:val="22"/>
        </w:rPr>
        <w:t>Mateřská škola Začít spolu s.r.o.</w:t>
      </w:r>
    </w:p>
    <w:p w:rsidR="001C4397" w:rsidRPr="001C4397" w:rsidRDefault="00764178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Bc. </w:t>
      </w:r>
      <w:r w:rsidR="001C4397" w:rsidRPr="001C4397">
        <w:rPr>
          <w:rFonts w:ascii="Calibri" w:hAnsi="Calibri" w:cs="Calibri"/>
          <w:sz w:val="22"/>
          <w:szCs w:val="22"/>
        </w:rPr>
        <w:t xml:space="preserve">Ivana </w:t>
      </w:r>
      <w:proofErr w:type="spellStart"/>
      <w:r w:rsidR="001C4397" w:rsidRPr="001C4397">
        <w:rPr>
          <w:rFonts w:ascii="Calibri" w:hAnsi="Calibri" w:cs="Calibri"/>
          <w:sz w:val="22"/>
          <w:szCs w:val="22"/>
        </w:rPr>
        <w:t>Panochová</w:t>
      </w:r>
      <w:proofErr w:type="spellEnd"/>
    </w:p>
    <w:p w:rsidR="00D91F0E" w:rsidRDefault="001C4397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  <w:r w:rsidRPr="001C4397">
        <w:rPr>
          <w:rFonts w:ascii="Calibri" w:hAnsi="Calibri" w:cs="Calibri"/>
          <w:sz w:val="22"/>
          <w:szCs w:val="22"/>
        </w:rPr>
        <w:t>Jednatelka společnosti/ředitelka</w:t>
      </w:r>
    </w:p>
    <w:p w:rsidR="00D91F0E" w:rsidRDefault="00D91F0E" w:rsidP="00082BDC">
      <w:pPr>
        <w:tabs>
          <w:tab w:val="left" w:pos="5040"/>
        </w:tabs>
        <w:spacing w:before="120"/>
        <w:rPr>
          <w:rFonts w:ascii="Calibri" w:hAnsi="Calibri" w:cs="Calibri"/>
          <w:sz w:val="22"/>
          <w:szCs w:val="22"/>
        </w:rPr>
      </w:pPr>
      <w:bookmarkStart w:id="0" w:name="_Hlk525819562"/>
    </w:p>
    <w:p w:rsidR="00F43323" w:rsidRDefault="00F43323" w:rsidP="00F43323">
      <w:pPr>
        <w:tabs>
          <w:tab w:val="left" w:pos="50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Příloha č. 1 – Zásady spravování osobních údajů</w:t>
      </w:r>
    </w:p>
    <w:p w:rsidR="00F43323" w:rsidRDefault="004C1C65" w:rsidP="004C1C65">
      <w:pPr>
        <w:tabs>
          <w:tab w:val="left" w:pos="50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Příloha č. 2 – Krizový plán při afektu, agresi</w:t>
      </w:r>
    </w:p>
    <w:p w:rsidR="0086448F" w:rsidRDefault="00437DF8" w:rsidP="004C1C65">
      <w:pPr>
        <w:tabs>
          <w:tab w:val="left" w:pos="5040"/>
        </w:tabs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Příloha č. 3 – Směrnice č. 7</w:t>
      </w:r>
      <w:r w:rsidR="0086448F">
        <w:rPr>
          <w:rFonts w:ascii="Calibri" w:hAnsi="Calibri" w:cs="Calibri"/>
          <w:sz w:val="22"/>
          <w:szCs w:val="22"/>
        </w:rPr>
        <w:t xml:space="preserve"> O poskytování poradenských služeb v MŠ</w:t>
      </w:r>
    </w:p>
    <w:p w:rsidR="0086448F" w:rsidRPr="004C1C65" w:rsidRDefault="0086448F" w:rsidP="004C1C65">
      <w:pPr>
        <w:tabs>
          <w:tab w:val="left" w:pos="5040"/>
        </w:tabs>
        <w:rPr>
          <w:rFonts w:ascii="Calibri" w:hAnsi="Calibri" w:cs="Calibri"/>
          <w:sz w:val="22"/>
          <w:szCs w:val="22"/>
        </w:rPr>
      </w:pPr>
    </w:p>
    <w:p w:rsidR="0045533D" w:rsidRDefault="0045533D" w:rsidP="00D91F0E">
      <w:pPr>
        <w:tabs>
          <w:tab w:val="left" w:pos="5040"/>
        </w:tabs>
        <w:spacing w:before="120"/>
        <w:ind w:left="708"/>
        <w:jc w:val="center"/>
        <w:rPr>
          <w:rFonts w:ascii="Calibri" w:hAnsi="Calibri" w:cs="Calibri"/>
          <w:sz w:val="40"/>
          <w:szCs w:val="40"/>
        </w:rPr>
      </w:pPr>
    </w:p>
    <w:p w:rsidR="0045533D" w:rsidRDefault="0045533D" w:rsidP="00A8682C">
      <w:pPr>
        <w:tabs>
          <w:tab w:val="left" w:pos="5040"/>
        </w:tabs>
        <w:spacing w:before="120"/>
        <w:rPr>
          <w:rFonts w:ascii="Calibri" w:hAnsi="Calibri" w:cs="Calibri"/>
          <w:sz w:val="40"/>
          <w:szCs w:val="40"/>
        </w:rPr>
      </w:pPr>
    </w:p>
    <w:p w:rsidR="00D91F0E" w:rsidRDefault="00D91F0E" w:rsidP="00D91F0E">
      <w:pPr>
        <w:tabs>
          <w:tab w:val="left" w:pos="5040"/>
        </w:tabs>
        <w:spacing w:before="120"/>
        <w:ind w:left="708"/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lastRenderedPageBreak/>
        <w:t>Příloha č. 1</w:t>
      </w:r>
    </w:p>
    <w:p w:rsidR="00D91F0E" w:rsidRDefault="00D91F0E" w:rsidP="00D91F0E">
      <w:pPr>
        <w:tabs>
          <w:tab w:val="left" w:pos="5040"/>
        </w:tabs>
        <w:spacing w:before="120"/>
        <w:ind w:left="708"/>
        <w:jc w:val="center"/>
        <w:rPr>
          <w:rFonts w:ascii="Calibri" w:hAnsi="Calibri" w:cs="Calibri"/>
          <w:b/>
          <w:sz w:val="28"/>
          <w:szCs w:val="28"/>
        </w:rPr>
      </w:pPr>
      <w:r w:rsidRPr="00AF6D6D">
        <w:rPr>
          <w:rFonts w:ascii="Calibri" w:hAnsi="Calibri" w:cs="Calibri"/>
          <w:sz w:val="40"/>
          <w:szCs w:val="40"/>
        </w:rPr>
        <w:t>ZÁSADY SPRAVOVÁNÍ OSOBNÍCH ÚDAJŮ</w:t>
      </w:r>
      <w:r>
        <w:rPr>
          <w:rFonts w:ascii="Calibri" w:hAnsi="Calibri" w:cs="Calibri"/>
          <w:b/>
          <w:sz w:val="28"/>
          <w:szCs w:val="28"/>
        </w:rPr>
        <w:t xml:space="preserve"> </w:t>
      </w:r>
    </w:p>
    <w:p w:rsidR="00D91F0E" w:rsidRDefault="00D91F0E" w:rsidP="00D91F0E">
      <w:pPr>
        <w:tabs>
          <w:tab w:val="left" w:pos="5040"/>
        </w:tabs>
        <w:spacing w:before="120"/>
        <w:ind w:left="708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společnosti </w:t>
      </w:r>
    </w:p>
    <w:p w:rsidR="00D91F0E" w:rsidRPr="00240788" w:rsidRDefault="00D91F0E" w:rsidP="00D91F0E">
      <w:pPr>
        <w:tabs>
          <w:tab w:val="left" w:pos="5040"/>
        </w:tabs>
        <w:spacing w:before="120"/>
        <w:ind w:left="708"/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MATEŘSKÁ ŠKOLA ZAČÍT SPOLU s.r.o.</w:t>
      </w:r>
    </w:p>
    <w:p w:rsidR="00D91F0E" w:rsidRPr="00AF6D6D" w:rsidRDefault="00D91F0E" w:rsidP="00D91F0E">
      <w:pPr>
        <w:spacing w:before="120"/>
        <w:rPr>
          <w:rFonts w:ascii="Calibri" w:hAnsi="Calibri" w:cs="Calibri"/>
        </w:rPr>
      </w:pPr>
    </w:p>
    <w:p w:rsidR="00D91F0E" w:rsidRPr="00AF6D6D" w:rsidRDefault="00D91F0E" w:rsidP="00D91F0E">
      <w:pPr>
        <w:pStyle w:val="Nadpis1"/>
        <w:spacing w:before="120"/>
        <w:jc w:val="both"/>
        <w:rPr>
          <w:rFonts w:ascii="Calibri" w:eastAsia="Times New Roman" w:hAnsi="Calibri" w:cs="Calibri"/>
          <w:sz w:val="24"/>
          <w:szCs w:val="24"/>
        </w:rPr>
      </w:pPr>
      <w:r w:rsidRPr="00AF6D6D">
        <w:rPr>
          <w:rFonts w:ascii="Calibri" w:eastAsia="Times New Roman" w:hAnsi="Calibri" w:cs="Calibri"/>
          <w:sz w:val="24"/>
          <w:szCs w:val="24"/>
        </w:rPr>
        <w:t>Obecná ustanovení</w:t>
      </w: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>Dne 25. 5. 2018 vstoupila v platnost nová legislativa EU, která výrazně zvyšuje ochranu osobních dat občanů. Toto Obecné nařízení o ochraně osobních údajů (</w:t>
      </w:r>
      <w:proofErr w:type="spellStart"/>
      <w:r w:rsidRPr="006A01A2">
        <w:rPr>
          <w:rFonts w:ascii="Calibri" w:hAnsi="Calibri" w:cs="Calibri"/>
          <w:sz w:val="22"/>
          <w:szCs w:val="22"/>
        </w:rPr>
        <w:t>angl</w:t>
      </w:r>
      <w:proofErr w:type="spellEnd"/>
      <w:r w:rsidRPr="006A01A2">
        <w:rPr>
          <w:rFonts w:ascii="Calibri" w:hAnsi="Calibri" w:cs="Calibri"/>
          <w:sz w:val="22"/>
          <w:szCs w:val="22"/>
        </w:rPr>
        <w:t xml:space="preserve">. </w:t>
      </w:r>
      <w:proofErr w:type="spellStart"/>
      <w:r w:rsidRPr="006A01A2">
        <w:rPr>
          <w:rFonts w:ascii="Calibri" w:hAnsi="Calibri" w:cs="Calibri"/>
          <w:sz w:val="22"/>
          <w:szCs w:val="22"/>
        </w:rPr>
        <w:t>General</w:t>
      </w:r>
      <w:proofErr w:type="spellEnd"/>
      <w:r w:rsidRPr="006A01A2">
        <w:rPr>
          <w:rFonts w:ascii="Calibri" w:hAnsi="Calibri" w:cs="Calibri"/>
          <w:sz w:val="22"/>
          <w:szCs w:val="22"/>
        </w:rPr>
        <w:t xml:space="preserve"> Data </w:t>
      </w:r>
      <w:proofErr w:type="spellStart"/>
      <w:r w:rsidRPr="006A01A2">
        <w:rPr>
          <w:rFonts w:ascii="Calibri" w:hAnsi="Calibri" w:cs="Calibri"/>
          <w:sz w:val="22"/>
          <w:szCs w:val="22"/>
        </w:rPr>
        <w:t>Protection</w:t>
      </w:r>
      <w:proofErr w:type="spellEnd"/>
      <w:r w:rsidRPr="006A01A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6A01A2">
        <w:rPr>
          <w:rFonts w:ascii="Calibri" w:hAnsi="Calibri" w:cs="Calibri"/>
          <w:sz w:val="22"/>
          <w:szCs w:val="22"/>
        </w:rPr>
        <w:t>Regulation</w:t>
      </w:r>
      <w:proofErr w:type="spellEnd"/>
      <w:r w:rsidRPr="006A01A2">
        <w:rPr>
          <w:rFonts w:ascii="Calibri" w:hAnsi="Calibri" w:cs="Calibri"/>
          <w:sz w:val="22"/>
          <w:szCs w:val="22"/>
        </w:rPr>
        <w:t>, dále GDPR) představuje nový právní rámec, který výrazně zvyšuje ochranu osobních dat občanů v evropském prostoru proti neoprávněnému zacházení s jejich daty včetně osobních údajů. GDPR se týká všech firem a institucí, jednotlivců a online služeb, které zpracovávají data uživatelů.</w:t>
      </w: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>Společnost Mateřská škola Začít spolu s.r.o. získává, spravuje a uchovává v rámci své činnosti, jejímž předmětem jsou především služby zajišťující výchovu a vzdělávání dětí předškolního věku, tzn., že splňuje veškeré zákonné podmínky</w:t>
      </w:r>
      <w:r w:rsidRPr="006A01A2">
        <w:rPr>
          <w:rFonts w:ascii="Calibri" w:hAnsi="Calibri" w:cs="Calibri"/>
          <w:color w:val="FF0000"/>
          <w:sz w:val="22"/>
          <w:szCs w:val="22"/>
        </w:rPr>
        <w:t xml:space="preserve"> </w:t>
      </w:r>
      <w:r w:rsidRPr="006A01A2">
        <w:rPr>
          <w:rFonts w:ascii="Calibri" w:hAnsi="Calibri" w:cs="Calibri"/>
          <w:sz w:val="22"/>
          <w:szCs w:val="22"/>
        </w:rPr>
        <w:t>ve smyslu</w:t>
      </w:r>
      <w:r w:rsidRPr="006A01A2">
        <w:rPr>
          <w:rFonts w:ascii="Calibri" w:hAnsi="Calibri" w:cs="Calibri"/>
          <w:bCs/>
          <w:sz w:val="22"/>
          <w:szCs w:val="22"/>
        </w:rPr>
        <w:t xml:space="preserve"> zákona č. 561/2004 Sb. o předškolním, základním, středním, vyšším odborném a jiném vzdělávání (školský zákon), ve znění pozdějších předpisů,</w:t>
      </w:r>
      <w:r w:rsidRPr="006A01A2">
        <w:rPr>
          <w:rFonts w:ascii="Calibri" w:hAnsi="Calibri" w:cs="Calibri"/>
          <w:sz w:val="22"/>
          <w:szCs w:val="22"/>
        </w:rPr>
        <w:t xml:space="preserve"> a podmínky zákona o živnostenském podnikání č. 455/1991 Sb. (živnostenský zákon) pro péči o dítě do 3 let věku v denním režimu, zejména osobní a citlivé osobní údaje zákonných zástupců a dětí, tj. subjektů údajů.</w:t>
      </w: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>Získávání, spravování a uchovávání osobních a citlivých osobních údajů je nezbytné pro řádné plnění smluvních či zákonných povinností a dále pro účely plnění předmětu činnosti.</w:t>
      </w:r>
    </w:p>
    <w:p w:rsidR="00D91F0E" w:rsidRPr="006A01A2" w:rsidRDefault="00D91F0E" w:rsidP="00D91F0E">
      <w:pPr>
        <w:ind w:left="425"/>
        <w:rPr>
          <w:rFonts w:ascii="Calibri" w:hAnsi="Calibri" w:cs="Calibri"/>
          <w:sz w:val="22"/>
          <w:szCs w:val="22"/>
        </w:rPr>
      </w:pPr>
    </w:p>
    <w:p w:rsidR="00D91F0E" w:rsidRPr="006A01A2" w:rsidRDefault="00D91F0E" w:rsidP="006A01A2">
      <w:pPr>
        <w:ind w:left="425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>Osobními a citlivými osobními údaji jsou jakékoli informace týkající se identifikované nebo identifikovatelné fyzické osoby, tj. subjektu údajů.</w:t>
      </w:r>
    </w:p>
    <w:p w:rsidR="00D91F0E" w:rsidRPr="00AF6D6D" w:rsidRDefault="00D91F0E" w:rsidP="00D91F0E">
      <w:pPr>
        <w:ind w:left="425"/>
        <w:rPr>
          <w:rFonts w:ascii="Calibri" w:hAnsi="Calibri" w:cs="Calibri"/>
        </w:rPr>
      </w:pPr>
    </w:p>
    <w:p w:rsidR="00D91F0E" w:rsidRPr="00AF6D6D" w:rsidRDefault="00D91F0E" w:rsidP="00D91F0E">
      <w:pPr>
        <w:pStyle w:val="Nadpis1"/>
        <w:jc w:val="both"/>
        <w:rPr>
          <w:rFonts w:ascii="Calibri" w:eastAsia="Times New Roman" w:hAnsi="Calibri" w:cs="Calibri"/>
          <w:sz w:val="24"/>
          <w:szCs w:val="24"/>
        </w:rPr>
      </w:pPr>
      <w:r w:rsidRPr="00AF6D6D">
        <w:rPr>
          <w:rFonts w:ascii="Calibri" w:hAnsi="Calibri" w:cs="Calibri"/>
          <w:sz w:val="24"/>
          <w:szCs w:val="24"/>
        </w:rPr>
        <w:t>Správce</w:t>
      </w:r>
      <w:r w:rsidRPr="00AF6D6D">
        <w:rPr>
          <w:rFonts w:ascii="Calibri" w:eastAsia="Times New Roman" w:hAnsi="Calibri" w:cs="Calibri"/>
          <w:sz w:val="24"/>
          <w:szCs w:val="24"/>
        </w:rPr>
        <w:t xml:space="preserve"> osobních údajů</w:t>
      </w:r>
    </w:p>
    <w:p w:rsidR="00D91F0E" w:rsidRPr="00A8682C" w:rsidRDefault="00D91F0E" w:rsidP="00A8682C">
      <w:pPr>
        <w:rPr>
          <w:rFonts w:ascii="Calibri" w:hAnsi="Calibri" w:cs="Calibri"/>
          <w:sz w:val="22"/>
          <w:szCs w:val="22"/>
        </w:rPr>
      </w:pPr>
      <w:bookmarkStart w:id="1" w:name="_Hlk512603904"/>
      <w:bookmarkStart w:id="2" w:name="_Hlk512604314"/>
      <w:r w:rsidRPr="00A8682C">
        <w:rPr>
          <w:rFonts w:ascii="Calibri" w:hAnsi="Calibri" w:cs="Calibri"/>
          <w:sz w:val="22"/>
          <w:szCs w:val="22"/>
        </w:rPr>
        <w:t xml:space="preserve">Správcem získaných osobních a citlivých osobních údajů je </w:t>
      </w:r>
      <w:bookmarkEnd w:id="1"/>
      <w:r w:rsidRPr="00A8682C">
        <w:rPr>
          <w:rFonts w:ascii="Calibri" w:hAnsi="Calibri" w:cs="Calibri"/>
          <w:b/>
          <w:sz w:val="22"/>
          <w:szCs w:val="22"/>
        </w:rPr>
        <w:t xml:space="preserve">Mateřská škola začít spolu s.r.o., </w:t>
      </w:r>
      <w:r w:rsidRPr="00A8682C">
        <w:rPr>
          <w:rFonts w:ascii="Calibri" w:hAnsi="Calibri" w:cs="Calibri"/>
          <w:sz w:val="22"/>
          <w:szCs w:val="22"/>
        </w:rPr>
        <w:t xml:space="preserve">V Úvalu 84/1, </w:t>
      </w:r>
      <w:proofErr w:type="gramStart"/>
      <w:r w:rsidRPr="00A8682C">
        <w:rPr>
          <w:rFonts w:ascii="Calibri" w:hAnsi="Calibri" w:cs="Calibri"/>
          <w:sz w:val="22"/>
          <w:szCs w:val="22"/>
        </w:rPr>
        <w:t>150 06  Praha</w:t>
      </w:r>
      <w:proofErr w:type="gramEnd"/>
      <w:r w:rsidRPr="00A8682C">
        <w:rPr>
          <w:rFonts w:ascii="Calibri" w:hAnsi="Calibri" w:cs="Calibri"/>
          <w:sz w:val="22"/>
          <w:szCs w:val="22"/>
        </w:rPr>
        <w:t xml:space="preserve"> 5, IČ 24159981 (dále správce)</w:t>
      </w:r>
      <w:bookmarkStart w:id="3" w:name="_Ref502678445"/>
      <w:bookmarkEnd w:id="2"/>
      <w:r w:rsidRPr="00A8682C">
        <w:rPr>
          <w:rFonts w:ascii="Calibri" w:hAnsi="Calibri" w:cs="Calibri"/>
          <w:sz w:val="22"/>
          <w:szCs w:val="22"/>
        </w:rPr>
        <w:t>.</w:t>
      </w:r>
    </w:p>
    <w:p w:rsidR="00D91F0E" w:rsidRPr="00AF6D6D" w:rsidRDefault="00D91F0E" w:rsidP="00D91F0E">
      <w:pPr>
        <w:pStyle w:val="Nadpis1"/>
        <w:ind w:left="431" w:hanging="431"/>
        <w:jc w:val="both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sz w:val="24"/>
          <w:szCs w:val="24"/>
        </w:rPr>
        <w:t>Pověřenec pro ochranu osobních údajů</w:t>
      </w:r>
      <w:bookmarkStart w:id="4" w:name="_Ref512009071"/>
      <w:bookmarkEnd w:id="3"/>
    </w:p>
    <w:p w:rsidR="00A8682C" w:rsidRDefault="00D91F0E" w:rsidP="00A8682C">
      <w:pPr>
        <w:pStyle w:val="Bezmezer"/>
        <w:rPr>
          <w:rFonts w:eastAsiaTheme="minorHAnsi"/>
        </w:rPr>
      </w:pPr>
      <w:r w:rsidRPr="00AF6D6D">
        <w:rPr>
          <w:rFonts w:eastAsiaTheme="minorHAnsi"/>
        </w:rPr>
        <w:t>Pověřence pro ochranu osobních údajů jmenuje ředitelka MŠ.</w:t>
      </w:r>
      <w:r w:rsidR="00A8682C">
        <w:rPr>
          <w:rFonts w:eastAsiaTheme="minorHAnsi"/>
        </w:rPr>
        <w:t xml:space="preserve"> </w:t>
      </w:r>
      <w:r w:rsidRPr="00AF6D6D">
        <w:rPr>
          <w:rFonts w:eastAsiaTheme="minorHAnsi"/>
        </w:rPr>
        <w:t xml:space="preserve">Pověřenec ve spolupráci s vedením MŠ vyřizuje žádosti o informace od subjektů údajů včetně oprav osobních údajů, výmazu osobních údajů, vznášení námitek proti </w:t>
      </w:r>
      <w:r w:rsidRPr="00AF6D6D">
        <w:t>získávání, spravování a uchovávání</w:t>
      </w:r>
      <w:r w:rsidRPr="00AF6D6D">
        <w:rPr>
          <w:rFonts w:eastAsiaTheme="minorHAnsi"/>
        </w:rPr>
        <w:t xml:space="preserve"> osobních údajů. </w:t>
      </w:r>
    </w:p>
    <w:p w:rsidR="00444BDE" w:rsidRPr="00444BDE" w:rsidRDefault="00D91F0E" w:rsidP="00444BDE">
      <w:pPr>
        <w:pStyle w:val="Bezmezer"/>
        <w:rPr>
          <w:rFonts w:eastAsiaTheme="minorHAnsi"/>
        </w:rPr>
      </w:pPr>
      <w:r w:rsidRPr="00AF6D6D">
        <w:rPr>
          <w:rFonts w:eastAsiaTheme="minorHAnsi"/>
        </w:rPr>
        <w:t>Kontakty na pověřence musí být zveřejněny na obvyklých informačních místech MŠ.</w:t>
      </w:r>
    </w:p>
    <w:p w:rsidR="00D91F0E" w:rsidRPr="00617172" w:rsidRDefault="00D91F0E" w:rsidP="00783DF2">
      <w:pPr>
        <w:pStyle w:val="Nadpis1"/>
        <w:spacing w:before="0" w:after="0"/>
        <w:rPr>
          <w:rFonts w:ascii="Calibri" w:eastAsiaTheme="minorHAnsi" w:hAnsi="Calibri" w:cs="Calibri"/>
          <w:sz w:val="24"/>
          <w:szCs w:val="24"/>
        </w:rPr>
      </w:pPr>
      <w:r w:rsidRPr="00617172">
        <w:rPr>
          <w:rFonts w:ascii="Calibri" w:hAnsi="Calibri" w:cs="Calibri"/>
          <w:sz w:val="24"/>
          <w:szCs w:val="24"/>
        </w:rPr>
        <w:t xml:space="preserve">zÍSKÁVÁNÍ, SPRAVOVÁNÍ A UCHOVÁVÁNÍ osobních A CITLIVÝCH OSOBNÍCH údajů </w:t>
      </w:r>
      <w:bookmarkEnd w:id="4"/>
    </w:p>
    <w:p w:rsidR="00D91F0E" w:rsidRDefault="00D91F0E" w:rsidP="00783DF2">
      <w:pPr>
        <w:pStyle w:val="Clanek11"/>
        <w:spacing w:before="0" w:after="0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 xml:space="preserve">Mateřská škola Začít spolu s.r.o. získává, spravuje a uchovává osobní a citlivé osobní údaje zejména za účelem uzavření smluvního vztahu a právním základem takového postupu je plnění podmínek smluvního vztahu, případně jiný oprávněný zájem. Při poskytování služeb dle výše uvedeného předmětu činnosti mohou vznikat zákonné povinnosti, v rámci kterých dochází rovněž k předání osobních údajů či poskytování těchto údajů třetím stranám. </w:t>
      </w:r>
    </w:p>
    <w:p w:rsidR="00D91F0E" w:rsidRPr="006A01A2" w:rsidRDefault="00D91F0E" w:rsidP="00783DF2">
      <w:pPr>
        <w:pStyle w:val="Clanek11"/>
        <w:spacing w:before="0" w:after="0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4"/>
        </w:rPr>
        <w:t>Rozsah získaných, spravovaných a uchovávaných údajů</w:t>
      </w:r>
      <w:r w:rsidRPr="006A01A2">
        <w:rPr>
          <w:rFonts w:ascii="Calibri" w:hAnsi="Calibri" w:cs="Calibri"/>
          <w:sz w:val="24"/>
        </w:rPr>
        <w:t xml:space="preserve"> </w:t>
      </w:r>
    </w:p>
    <w:p w:rsidR="00D91F0E" w:rsidRDefault="00D91F0E" w:rsidP="00783DF2">
      <w:pPr>
        <w:pStyle w:val="Nadpis3"/>
        <w:numPr>
          <w:ilvl w:val="0"/>
          <w:numId w:val="0"/>
        </w:numPr>
        <w:spacing w:after="0"/>
        <w:ind w:left="567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sz w:val="22"/>
          <w:szCs w:val="22"/>
        </w:rPr>
        <w:t>Jedná se zejména o následující osobní a citlivé osobní údaje:</w:t>
      </w:r>
    </w:p>
    <w:p w:rsidR="00783DF2" w:rsidRPr="00783DF2" w:rsidRDefault="00783DF2" w:rsidP="00783DF2">
      <w:pPr>
        <w:rPr>
          <w:lang w:eastAsia="en-US"/>
        </w:rPr>
      </w:pPr>
    </w:p>
    <w:p w:rsidR="00D91F0E" w:rsidRPr="006A01A2" w:rsidRDefault="00D91F0E" w:rsidP="00783DF2">
      <w:pPr>
        <w:pStyle w:val="Textkomente"/>
        <w:numPr>
          <w:ilvl w:val="0"/>
          <w:numId w:val="32"/>
        </w:numPr>
        <w:spacing w:line="276" w:lineRule="auto"/>
        <w:ind w:left="1066" w:hanging="357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 xml:space="preserve">Adresní a identifikační údaje, </w:t>
      </w:r>
      <w:r w:rsidRPr="006A01A2">
        <w:rPr>
          <w:rFonts w:ascii="Calibri" w:hAnsi="Calibri" w:cs="Calibri"/>
          <w:sz w:val="22"/>
          <w:szCs w:val="22"/>
        </w:rPr>
        <w:t>tj. údaje sloužící k jednoznačné identifikaci subjektu údajů (jméno, příjmení, datum narození, trvalé bydliště apod.) a údaje sloužící ke kontaktu se subjektem údajů (telefon, e-mail, adresa zaměstnavatele, pracovní zařazení apod.).</w:t>
      </w:r>
    </w:p>
    <w:p w:rsidR="00D91F0E" w:rsidRPr="006A01A2" w:rsidRDefault="00D91F0E" w:rsidP="00783DF2">
      <w:pPr>
        <w:pStyle w:val="Textkomente"/>
        <w:numPr>
          <w:ilvl w:val="0"/>
          <w:numId w:val="32"/>
        </w:numPr>
        <w:spacing w:line="276" w:lineRule="auto"/>
        <w:ind w:left="1066" w:hanging="357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 xml:space="preserve">Citlivé údaje, </w:t>
      </w:r>
      <w:r w:rsidRPr="006A01A2">
        <w:rPr>
          <w:rFonts w:ascii="Calibri" w:hAnsi="Calibri" w:cs="Calibri"/>
          <w:sz w:val="22"/>
          <w:szCs w:val="22"/>
        </w:rPr>
        <w:t>např. údaje o zdravotním stavu (kniha úrazů a záznamy o úrazech dětí, lékařské posudky a potvrzení vydaná lékařem, alergické reakce apod.) a národnostním původu.</w:t>
      </w:r>
    </w:p>
    <w:p w:rsidR="00D91F0E" w:rsidRPr="006A01A2" w:rsidRDefault="00D91F0E" w:rsidP="00783DF2">
      <w:pPr>
        <w:pStyle w:val="Textkomente"/>
        <w:numPr>
          <w:ilvl w:val="0"/>
          <w:numId w:val="32"/>
        </w:numPr>
        <w:spacing w:line="276" w:lineRule="auto"/>
        <w:ind w:left="1066" w:hanging="357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 xml:space="preserve">Popisné údaje, </w:t>
      </w:r>
      <w:r w:rsidRPr="006A01A2">
        <w:rPr>
          <w:rFonts w:ascii="Calibri" w:hAnsi="Calibri" w:cs="Calibri"/>
          <w:sz w:val="22"/>
          <w:szCs w:val="22"/>
        </w:rPr>
        <w:t>např. zdravotní pojišťovna.</w:t>
      </w:r>
    </w:p>
    <w:p w:rsidR="00D91F0E" w:rsidRPr="006A01A2" w:rsidRDefault="00D91F0E" w:rsidP="00783DF2">
      <w:pPr>
        <w:pStyle w:val="Textkomente"/>
        <w:numPr>
          <w:ilvl w:val="0"/>
          <w:numId w:val="32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 xml:space="preserve">Údaje o jiné osobě, </w:t>
      </w:r>
      <w:r w:rsidRPr="006A01A2">
        <w:rPr>
          <w:rFonts w:ascii="Calibri" w:hAnsi="Calibri" w:cs="Calibri"/>
          <w:sz w:val="22"/>
          <w:szCs w:val="22"/>
        </w:rPr>
        <w:t>např. adresní a identifikační údaje člena rodiny, identifikační údaje osob oprávněných k vyzvedávání dítěte z MŠ.</w:t>
      </w:r>
    </w:p>
    <w:p w:rsidR="00D91F0E" w:rsidRPr="006A01A2" w:rsidRDefault="00D91F0E" w:rsidP="00783DF2">
      <w:pPr>
        <w:pStyle w:val="Textkomente"/>
        <w:numPr>
          <w:ilvl w:val="0"/>
          <w:numId w:val="33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>Údaje nezbytné pro plnění smluvních vztahů</w:t>
      </w:r>
      <w:r w:rsidRPr="006A01A2">
        <w:rPr>
          <w:rFonts w:ascii="Calibri" w:hAnsi="Calibri" w:cs="Calibri"/>
          <w:sz w:val="22"/>
          <w:szCs w:val="22"/>
        </w:rPr>
        <w:t xml:space="preserve"> a další osobní údaje zpracovávané v rámci poskytování služeb zajišťujících výchovu a vzdělávání dětí předškolního věku (dokumenty související s přijímáním dětí ke vzdělávání, dokumenty o průběhu vzdělávání a jeho ukončování, třídní kniha, záznamy z pedagogických rad apod.).</w:t>
      </w:r>
    </w:p>
    <w:p w:rsidR="004C1C65" w:rsidRPr="006A01A2" w:rsidRDefault="00D91F0E" w:rsidP="00783DF2">
      <w:pPr>
        <w:pStyle w:val="Textkomente"/>
        <w:numPr>
          <w:ilvl w:val="0"/>
          <w:numId w:val="33"/>
        </w:num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6A01A2">
        <w:rPr>
          <w:rFonts w:ascii="Calibri" w:hAnsi="Calibri" w:cs="Calibri"/>
          <w:b/>
          <w:sz w:val="22"/>
          <w:szCs w:val="22"/>
        </w:rPr>
        <w:t>Údaje poskytnuté na základě souhlasu</w:t>
      </w:r>
      <w:r w:rsidRPr="006A01A2">
        <w:rPr>
          <w:rFonts w:ascii="Calibri" w:hAnsi="Calibri" w:cs="Calibri"/>
          <w:sz w:val="22"/>
          <w:szCs w:val="22"/>
        </w:rPr>
        <w:t xml:space="preserve"> uděleného subjektem údajů (pořizování a užití fotografií, podávání léčiv, léků a prostředků k ochraně zdraví dítěte apod.</w:t>
      </w:r>
      <w:r w:rsidR="00A8682C" w:rsidRPr="006A01A2">
        <w:rPr>
          <w:rFonts w:ascii="Calibri" w:hAnsi="Calibri" w:cs="Calibri"/>
          <w:sz w:val="22"/>
          <w:szCs w:val="22"/>
        </w:rPr>
        <w:t>)</w:t>
      </w:r>
    </w:p>
    <w:p w:rsidR="004C1C65" w:rsidRPr="006A01A2" w:rsidRDefault="004C1C65" w:rsidP="00783DF2">
      <w:pPr>
        <w:pStyle w:val="Nadpis3"/>
        <w:numPr>
          <w:ilvl w:val="0"/>
          <w:numId w:val="0"/>
        </w:numPr>
        <w:spacing w:after="0"/>
        <w:ind w:left="720" w:hanging="720"/>
        <w:rPr>
          <w:rFonts w:ascii="Calibri" w:hAnsi="Calibri" w:cs="Calibri"/>
          <w:sz w:val="22"/>
          <w:szCs w:val="22"/>
        </w:rPr>
      </w:pPr>
    </w:p>
    <w:p w:rsidR="00D91F0E" w:rsidRPr="00AF6D6D" w:rsidRDefault="00D91F0E" w:rsidP="00783DF2">
      <w:pPr>
        <w:pStyle w:val="Nadpis3"/>
        <w:spacing w:after="0"/>
        <w:ind w:left="567" w:hanging="567"/>
        <w:rPr>
          <w:rFonts w:ascii="Calibri" w:hAnsi="Calibri" w:cs="Calibri"/>
          <w:sz w:val="24"/>
        </w:rPr>
      </w:pPr>
      <w:r w:rsidRPr="00AF6D6D">
        <w:rPr>
          <w:rFonts w:ascii="Calibri" w:hAnsi="Calibri" w:cs="Calibri"/>
          <w:b/>
          <w:sz w:val="24"/>
        </w:rPr>
        <w:t>Účel získávání a doba spravování a uchovávání</w:t>
      </w:r>
      <w:r w:rsidRPr="00AF6D6D">
        <w:rPr>
          <w:rFonts w:ascii="Calibri" w:hAnsi="Calibri" w:cs="Calibri"/>
          <w:sz w:val="24"/>
        </w:rPr>
        <w:t xml:space="preserve"> </w:t>
      </w:r>
    </w:p>
    <w:p w:rsidR="00D91F0E" w:rsidRPr="00AF6D6D" w:rsidRDefault="00D91F0E" w:rsidP="00783DF2">
      <w:pPr>
        <w:pStyle w:val="Nadpis3"/>
        <w:numPr>
          <w:ilvl w:val="0"/>
          <w:numId w:val="0"/>
        </w:numPr>
        <w:spacing w:after="0"/>
        <w:ind w:left="567"/>
        <w:rPr>
          <w:rFonts w:ascii="Calibri" w:hAnsi="Calibri" w:cs="Calibri"/>
          <w:sz w:val="24"/>
        </w:rPr>
      </w:pPr>
      <w:r w:rsidRPr="00AF6D6D">
        <w:rPr>
          <w:rFonts w:ascii="Calibri" w:hAnsi="Calibri" w:cs="Calibri"/>
          <w:sz w:val="24"/>
        </w:rPr>
        <w:t xml:space="preserve">Správce získává a spravuje osobní </w:t>
      </w:r>
      <w:r>
        <w:rPr>
          <w:rFonts w:ascii="Calibri" w:hAnsi="Calibri" w:cs="Calibri"/>
          <w:sz w:val="24"/>
        </w:rPr>
        <w:t xml:space="preserve">a citlivé osobní </w:t>
      </w:r>
      <w:r w:rsidRPr="00AF6D6D">
        <w:rPr>
          <w:rFonts w:ascii="Calibri" w:hAnsi="Calibri" w:cs="Calibri"/>
          <w:sz w:val="24"/>
        </w:rPr>
        <w:t>údaje zejména:</w:t>
      </w:r>
    </w:p>
    <w:p w:rsidR="00D91F0E" w:rsidRPr="00AF6D6D" w:rsidRDefault="00D91F0E" w:rsidP="00783DF2">
      <w:pPr>
        <w:pStyle w:val="Textkomente"/>
        <w:numPr>
          <w:ilvl w:val="0"/>
          <w:numId w:val="32"/>
        </w:num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b/>
          <w:sz w:val="24"/>
          <w:szCs w:val="24"/>
        </w:rPr>
        <w:t>Pro plnění smluvních závazků</w:t>
      </w:r>
      <w:r w:rsidRPr="00AF6D6D">
        <w:rPr>
          <w:rFonts w:ascii="Calibri" w:hAnsi="Calibri" w:cs="Calibri"/>
          <w:sz w:val="24"/>
          <w:szCs w:val="24"/>
        </w:rPr>
        <w:t xml:space="preserve">. Osobní údaje jsou získávány a spravovány zejména pro </w:t>
      </w:r>
      <w:r>
        <w:rPr>
          <w:rFonts w:ascii="Calibri" w:hAnsi="Calibri" w:cs="Calibri"/>
          <w:sz w:val="24"/>
          <w:szCs w:val="24"/>
        </w:rPr>
        <w:t>účely plnění smluvních podmínek</w:t>
      </w:r>
      <w:bookmarkStart w:id="5" w:name="_GoBack"/>
      <w:bookmarkEnd w:id="5"/>
      <w:r w:rsidRPr="00AF6D6D">
        <w:rPr>
          <w:rFonts w:ascii="Calibri" w:hAnsi="Calibri" w:cs="Calibri"/>
          <w:sz w:val="24"/>
          <w:szCs w:val="24"/>
        </w:rPr>
        <w:t xml:space="preserve"> vyplývajících z předmětu smlouvy/smluv, obchodních svazků a součinnosti se zákonem stanovenými státními orgány.</w:t>
      </w:r>
    </w:p>
    <w:p w:rsidR="00D91F0E" w:rsidRPr="00AF6D6D" w:rsidRDefault="00D91F0E" w:rsidP="00783DF2">
      <w:pPr>
        <w:pStyle w:val="Textkomente"/>
        <w:numPr>
          <w:ilvl w:val="0"/>
          <w:numId w:val="32"/>
        </w:num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b/>
          <w:sz w:val="24"/>
          <w:szCs w:val="24"/>
        </w:rPr>
        <w:t>Pro plnění závazků stanovených souhlasem subjektu údajů</w:t>
      </w:r>
      <w:r w:rsidRPr="00AF6D6D">
        <w:rPr>
          <w:rFonts w:ascii="Calibri" w:hAnsi="Calibri" w:cs="Calibri"/>
          <w:sz w:val="24"/>
          <w:szCs w:val="24"/>
        </w:rPr>
        <w:t>. Účel je vymezen příslušným souhlasem, s nímž byl subjekt údajů seznámen.</w:t>
      </w:r>
    </w:p>
    <w:p w:rsidR="00D91F0E" w:rsidRPr="00AF6D6D" w:rsidRDefault="00D91F0E" w:rsidP="00783DF2">
      <w:pPr>
        <w:pStyle w:val="Textkomente"/>
        <w:numPr>
          <w:ilvl w:val="0"/>
          <w:numId w:val="32"/>
        </w:num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b/>
          <w:sz w:val="24"/>
          <w:szCs w:val="24"/>
        </w:rPr>
        <w:t>Pro plnění zákonných povinností ze strany správce</w:t>
      </w:r>
      <w:r w:rsidRPr="00AF6D6D">
        <w:rPr>
          <w:rFonts w:ascii="Calibri" w:hAnsi="Calibri" w:cs="Calibri"/>
          <w:sz w:val="24"/>
          <w:szCs w:val="24"/>
        </w:rPr>
        <w:t>.</w:t>
      </w:r>
    </w:p>
    <w:p w:rsidR="00D91F0E" w:rsidRPr="00AF6D6D" w:rsidRDefault="00D91F0E" w:rsidP="00783DF2">
      <w:pPr>
        <w:pStyle w:val="Textkomente"/>
        <w:numPr>
          <w:ilvl w:val="0"/>
          <w:numId w:val="32"/>
        </w:numPr>
        <w:spacing w:line="276" w:lineRule="auto"/>
        <w:jc w:val="both"/>
        <w:rPr>
          <w:rFonts w:ascii="Calibri" w:hAnsi="Calibri" w:cs="Calibri"/>
          <w:b/>
          <w:sz w:val="24"/>
          <w:szCs w:val="24"/>
        </w:rPr>
      </w:pPr>
      <w:r w:rsidRPr="00AF6D6D">
        <w:rPr>
          <w:rFonts w:ascii="Calibri" w:hAnsi="Calibri" w:cs="Calibri"/>
          <w:b/>
          <w:sz w:val="24"/>
          <w:szCs w:val="24"/>
        </w:rPr>
        <w:t>Za účelem ochrany zájmů subjektu údajů.</w:t>
      </w:r>
    </w:p>
    <w:p w:rsidR="00D91F0E" w:rsidRPr="00AF6D6D" w:rsidRDefault="00D91F0E" w:rsidP="00783DF2">
      <w:pPr>
        <w:pStyle w:val="Textkomente"/>
        <w:ind w:left="576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sz w:val="24"/>
          <w:szCs w:val="24"/>
        </w:rPr>
        <w:t xml:space="preserve">Doba uchovávání osobních údajů je plně v souladu se lhůtami stanovenými v příslušných právních předpisech/smlouvách a ve spisovém a skartačním řádu správce. </w:t>
      </w:r>
    </w:p>
    <w:p w:rsidR="00444BDE" w:rsidRPr="00444BDE" w:rsidRDefault="00D91F0E" w:rsidP="00783DF2">
      <w:pPr>
        <w:pStyle w:val="Nadpis2"/>
        <w:keepNext w:val="0"/>
        <w:spacing w:after="0"/>
        <w:rPr>
          <w:rFonts w:ascii="Calibri" w:hAnsi="Calibri" w:cs="Calibri"/>
          <w:sz w:val="24"/>
          <w:szCs w:val="24"/>
        </w:rPr>
      </w:pPr>
      <w:r w:rsidRPr="00FB64EE">
        <w:rPr>
          <w:rFonts w:ascii="Calibri" w:hAnsi="Calibri" w:cs="Calibri"/>
          <w:b w:val="0"/>
          <w:sz w:val="24"/>
          <w:szCs w:val="24"/>
        </w:rPr>
        <w:t xml:space="preserve">Osobní údaje, které jsou shromažďovány výše popsanými způsoby, je možné sdílet se třetími stranami, které dodávají služby související se zajištěním plnění dle výše uvedeného předmětu činnosti (právní a auditorské služby, administrativní podpora či využívání softwarových prostředků apod.). Dále je to zákonem stanovená součinnost s orgány veřejné moci (OVM) a státní správou (ČŠI – Česká </w:t>
      </w:r>
    </w:p>
    <w:p w:rsidR="00D91F0E" w:rsidRPr="00FB64EE" w:rsidRDefault="00D91F0E" w:rsidP="00783DF2">
      <w:pPr>
        <w:pStyle w:val="Nadpis2"/>
        <w:keepNext w:val="0"/>
        <w:numPr>
          <w:ilvl w:val="0"/>
          <w:numId w:val="0"/>
        </w:numPr>
        <w:ind w:left="576"/>
        <w:rPr>
          <w:rFonts w:ascii="Calibri" w:hAnsi="Calibri" w:cs="Calibri"/>
          <w:sz w:val="24"/>
          <w:szCs w:val="24"/>
        </w:rPr>
      </w:pPr>
      <w:r w:rsidRPr="00FB64EE">
        <w:rPr>
          <w:rFonts w:ascii="Calibri" w:hAnsi="Calibri" w:cs="Calibri"/>
          <w:b w:val="0"/>
          <w:sz w:val="24"/>
          <w:szCs w:val="24"/>
        </w:rPr>
        <w:t xml:space="preserve">školní inspekce, KHS – krajská hygienická stanice, OSPOD – oddělení sociálně-právní ochrany dětí, SPC – speciální pedagogické centrum apod.). </w:t>
      </w:r>
    </w:p>
    <w:p w:rsidR="00D91F0E" w:rsidRPr="00AF6D6D" w:rsidRDefault="00D91F0E" w:rsidP="00D91F0E">
      <w:pPr>
        <w:pStyle w:val="Nadpis2"/>
        <w:keepNext w:val="0"/>
        <w:rPr>
          <w:rFonts w:ascii="Calibri" w:hAnsi="Calibri" w:cs="Calibri"/>
          <w:sz w:val="24"/>
          <w:szCs w:val="24"/>
        </w:rPr>
      </w:pPr>
      <w:r w:rsidRPr="00AF6D6D">
        <w:rPr>
          <w:rFonts w:ascii="Calibri" w:hAnsi="Calibri" w:cs="Calibri"/>
          <w:sz w:val="24"/>
          <w:szCs w:val="24"/>
        </w:rPr>
        <w:t>Záruky</w:t>
      </w:r>
    </w:p>
    <w:p w:rsidR="00D91F0E" w:rsidRPr="006A01A2" w:rsidRDefault="00D91F0E" w:rsidP="00D91F0E">
      <w:pPr>
        <w:pStyle w:val="Bezmezer"/>
        <w:rPr>
          <w:rFonts w:cs="Calibri"/>
        </w:rPr>
      </w:pPr>
      <w:r w:rsidRPr="006A01A2">
        <w:rPr>
          <w:rFonts w:cs="Calibri"/>
        </w:rPr>
        <w:t>V případě předávání osobních údajů třetím stranám dle předchozího odstavce jsou s těmito stranami uzavírány smlouvy o ochraně osobních údajů, které zaručují nejméně stejnou úroveň o</w:t>
      </w:r>
      <w:r w:rsidR="0086448F" w:rsidRPr="006A01A2">
        <w:rPr>
          <w:rFonts w:cs="Calibri"/>
        </w:rPr>
        <w:t xml:space="preserve">chrany předaných osobních údajů, </w:t>
      </w:r>
      <w:r w:rsidRPr="006A01A2">
        <w:rPr>
          <w:rFonts w:cs="Calibri"/>
        </w:rPr>
        <w:t>jako zaručuje samotný správce.</w:t>
      </w:r>
    </w:p>
    <w:p w:rsidR="00D91F0E" w:rsidRPr="00AF6D6D" w:rsidRDefault="00D91F0E" w:rsidP="00D91F0E">
      <w:pPr>
        <w:pStyle w:val="Nadpis1"/>
        <w:jc w:val="both"/>
        <w:rPr>
          <w:rFonts w:ascii="Calibri" w:hAnsi="Calibri" w:cs="Calibri"/>
          <w:color w:val="333333"/>
          <w:sz w:val="24"/>
          <w:szCs w:val="24"/>
        </w:rPr>
      </w:pPr>
      <w:bookmarkStart w:id="6" w:name="_Společní_správci"/>
      <w:bookmarkEnd w:id="6"/>
      <w:r w:rsidRPr="00AF6D6D">
        <w:rPr>
          <w:rFonts w:ascii="Calibri" w:hAnsi="Calibri" w:cs="Calibri"/>
          <w:sz w:val="24"/>
          <w:szCs w:val="24"/>
        </w:rPr>
        <w:t>Zabezpečení dat</w:t>
      </w:r>
    </w:p>
    <w:p w:rsidR="00783DF2" w:rsidRDefault="00D91F0E" w:rsidP="00D91F0E">
      <w:pPr>
        <w:rPr>
          <w:rFonts w:ascii="Calibri" w:hAnsi="Calibri" w:cs="Calibri"/>
        </w:rPr>
      </w:pPr>
      <w:r w:rsidRPr="00A8682C">
        <w:rPr>
          <w:rFonts w:ascii="Calibri" w:hAnsi="Calibri" w:cs="Calibri"/>
          <w:sz w:val="22"/>
          <w:szCs w:val="22"/>
        </w:rPr>
        <w:t>Správce zavedl a udržuje nezbytná a přiměřená technická a organizační opatření, opatření vnitřní kontroly a procesy bezpečného toku informací odpovídající maximální eliminaci možného rizika pro všechny subjekty údajů. Současně zohledňuje stav technologického vývoje s cílem chránit získané osobní údaje před náhodnou ztrátou, zničením, změnami, neoprávněným zveřejněním nebo přístupem</w:t>
      </w:r>
      <w:r w:rsidRPr="00AF6D6D">
        <w:rPr>
          <w:rFonts w:ascii="Calibri" w:hAnsi="Calibri" w:cs="Calibri"/>
        </w:rPr>
        <w:t>.</w:t>
      </w:r>
    </w:p>
    <w:p w:rsidR="00783DF2" w:rsidRPr="00AF6D6D" w:rsidRDefault="00783DF2" w:rsidP="00D91F0E">
      <w:pPr>
        <w:rPr>
          <w:rFonts w:ascii="Calibri" w:hAnsi="Calibri" w:cs="Calibri"/>
        </w:rPr>
      </w:pPr>
    </w:p>
    <w:p w:rsidR="00D91F0E" w:rsidRPr="00AF6D6D" w:rsidRDefault="00D91F0E" w:rsidP="00D91F0E">
      <w:pPr>
        <w:pStyle w:val="Nadpis1"/>
        <w:jc w:val="both"/>
        <w:rPr>
          <w:rFonts w:ascii="Calibri" w:hAnsi="Calibri" w:cs="Calibri"/>
          <w:sz w:val="24"/>
          <w:szCs w:val="24"/>
        </w:rPr>
      </w:pPr>
      <w:bookmarkStart w:id="7" w:name="_Ref511154407"/>
      <w:r w:rsidRPr="00AF6D6D">
        <w:rPr>
          <w:rFonts w:ascii="Calibri" w:hAnsi="Calibri" w:cs="Calibri"/>
          <w:sz w:val="24"/>
          <w:szCs w:val="24"/>
        </w:rPr>
        <w:t xml:space="preserve"> práva SUBJEKTŮ údajů</w:t>
      </w:r>
      <w:bookmarkEnd w:id="7"/>
    </w:p>
    <w:p w:rsidR="00F43323" w:rsidRDefault="00D91F0E" w:rsidP="00A8682C">
      <w:pPr>
        <w:rPr>
          <w:rFonts w:ascii="Calibri" w:hAnsi="Calibri" w:cs="Calibri"/>
        </w:rPr>
      </w:pPr>
      <w:r w:rsidRPr="00AF6D6D">
        <w:rPr>
          <w:rFonts w:ascii="Calibri" w:hAnsi="Calibri" w:cs="Calibri"/>
        </w:rPr>
        <w:t>V souladu s platnými právními předpisy mají subjekty údajů právo:</w:t>
      </w:r>
    </w:p>
    <w:p w:rsidR="00A8682C" w:rsidRPr="00A8682C" w:rsidRDefault="00A8682C" w:rsidP="00A8682C">
      <w:pPr>
        <w:rPr>
          <w:rFonts w:ascii="Calibri" w:hAnsi="Calibri" w:cs="Calibri"/>
        </w:rPr>
      </w:pPr>
    </w:p>
    <w:p w:rsidR="00D91F0E" w:rsidRPr="00F43323" w:rsidRDefault="00D91F0E" w:rsidP="00B5356C">
      <w:pPr>
        <w:pStyle w:val="Bezmezer"/>
        <w:numPr>
          <w:ilvl w:val="0"/>
          <w:numId w:val="38"/>
        </w:numPr>
      </w:pPr>
      <w:r w:rsidRPr="00AF6D6D">
        <w:t>na přístup k osobním informacím;</w:t>
      </w:r>
    </w:p>
    <w:p w:rsidR="00D91F0E" w:rsidRPr="00AF6D6D" w:rsidRDefault="00D91F0E" w:rsidP="00B5356C">
      <w:pPr>
        <w:pStyle w:val="Bezmezer"/>
        <w:numPr>
          <w:ilvl w:val="0"/>
          <w:numId w:val="38"/>
        </w:numPr>
      </w:pPr>
      <w:r w:rsidRPr="00AF6D6D">
        <w:t>na opravu osobních údajů;</w:t>
      </w:r>
    </w:p>
    <w:p w:rsidR="004C1C65" w:rsidRPr="00A8682C" w:rsidRDefault="00D91F0E" w:rsidP="00B5356C">
      <w:pPr>
        <w:pStyle w:val="Bezmezer"/>
        <w:numPr>
          <w:ilvl w:val="0"/>
          <w:numId w:val="38"/>
        </w:numPr>
      </w:pPr>
      <w:r w:rsidRPr="00AF6D6D">
        <w:t>na výmaz osobních údajů, pokud toto zpracování není předmětem zákonné povinnosti;</w:t>
      </w:r>
    </w:p>
    <w:p w:rsidR="00D91F0E" w:rsidRPr="00AF6D6D" w:rsidRDefault="00D91F0E" w:rsidP="00B5356C">
      <w:pPr>
        <w:pStyle w:val="Bezmezer"/>
        <w:numPr>
          <w:ilvl w:val="0"/>
          <w:numId w:val="38"/>
        </w:numPr>
      </w:pPr>
      <w:r w:rsidRPr="00AF6D6D">
        <w:t>na omezení zpracování osobních údajů;</w:t>
      </w:r>
    </w:p>
    <w:p w:rsidR="00D91F0E" w:rsidRPr="00AF6D6D" w:rsidRDefault="00D91F0E" w:rsidP="00B5356C">
      <w:pPr>
        <w:pStyle w:val="Bezmezer"/>
        <w:numPr>
          <w:ilvl w:val="0"/>
          <w:numId w:val="38"/>
        </w:numPr>
      </w:pPr>
      <w:r w:rsidRPr="00AF6D6D">
        <w:t>vznést námitku;</w:t>
      </w:r>
    </w:p>
    <w:p w:rsidR="00D91F0E" w:rsidRPr="00AF6D6D" w:rsidRDefault="00D91F0E" w:rsidP="00B5356C">
      <w:pPr>
        <w:pStyle w:val="Bezmezer"/>
        <w:numPr>
          <w:ilvl w:val="0"/>
          <w:numId w:val="38"/>
        </w:numPr>
      </w:pPr>
      <w:r w:rsidRPr="00AF6D6D">
        <w:t>na přenositelnost údajů;</w:t>
      </w:r>
    </w:p>
    <w:p w:rsidR="00D91F0E" w:rsidRPr="00AF6D6D" w:rsidRDefault="00D91F0E" w:rsidP="00B5356C">
      <w:pPr>
        <w:pStyle w:val="Bezmezer"/>
        <w:numPr>
          <w:ilvl w:val="0"/>
          <w:numId w:val="38"/>
        </w:numPr>
      </w:pPr>
      <w:r w:rsidRPr="00AF6D6D">
        <w:t>odvolat souhlas se zpracováním osobních údajů;</w:t>
      </w:r>
    </w:p>
    <w:p w:rsidR="00D91F0E" w:rsidRDefault="00D91F0E" w:rsidP="00B5356C">
      <w:pPr>
        <w:pStyle w:val="Bezmezer"/>
        <w:numPr>
          <w:ilvl w:val="0"/>
          <w:numId w:val="38"/>
        </w:numPr>
      </w:pPr>
      <w:r w:rsidRPr="00AF6D6D">
        <w:t>podat stížnost u dozorového úřadu.</w:t>
      </w:r>
    </w:p>
    <w:p w:rsidR="00A8682C" w:rsidRPr="00AF6D6D" w:rsidRDefault="00A8682C" w:rsidP="00A8682C">
      <w:pPr>
        <w:pStyle w:val="Bezmezer"/>
      </w:pPr>
    </w:p>
    <w:p w:rsidR="00D91F0E" w:rsidRPr="00AF6D6D" w:rsidRDefault="00D91F0E" w:rsidP="00D91F0E">
      <w:pPr>
        <w:rPr>
          <w:rFonts w:ascii="Calibri" w:hAnsi="Calibri" w:cs="Calibri"/>
        </w:rPr>
      </w:pPr>
      <w:r w:rsidRPr="00AF6D6D">
        <w:rPr>
          <w:rFonts w:ascii="Calibri" w:hAnsi="Calibri" w:cs="Calibri"/>
        </w:rPr>
        <w:t xml:space="preserve">Uplatnění zmíněných práv nebo získání potřebných informací je možné u statutárních orgánů společnosti </w:t>
      </w:r>
      <w:r w:rsidRPr="00AF6D6D">
        <w:rPr>
          <w:rFonts w:ascii="Calibri" w:hAnsi="Calibri" w:cs="Calibri"/>
          <w:b/>
        </w:rPr>
        <w:t>Mateřská škola Začít spolu s.r.o.</w:t>
      </w:r>
      <w:r w:rsidRPr="00AF6D6D">
        <w:rPr>
          <w:rFonts w:ascii="Calibri" w:hAnsi="Calibri" w:cs="Calibri"/>
        </w:rPr>
        <w:t xml:space="preserve"> </w:t>
      </w:r>
    </w:p>
    <w:p w:rsidR="00D91F0E" w:rsidRPr="00AF6D6D" w:rsidRDefault="00D91F0E" w:rsidP="00D91F0E">
      <w:pPr>
        <w:rPr>
          <w:rFonts w:ascii="Calibri" w:hAnsi="Calibri" w:cs="Calibri"/>
        </w:rPr>
      </w:pPr>
    </w:p>
    <w:p w:rsidR="00D91F0E" w:rsidRPr="00AF6D6D" w:rsidRDefault="00D91F0E" w:rsidP="00D91F0E">
      <w:pPr>
        <w:rPr>
          <w:rFonts w:ascii="Calibri" w:hAnsi="Calibri" w:cs="Calibri"/>
        </w:rPr>
      </w:pPr>
    </w:p>
    <w:p w:rsidR="00D91F0E" w:rsidRDefault="00D91F0E" w:rsidP="00D91F0E">
      <w:pPr>
        <w:rPr>
          <w:rFonts w:ascii="Calibri" w:hAnsi="Calibri" w:cs="Calibri"/>
        </w:rPr>
      </w:pPr>
    </w:p>
    <w:p w:rsidR="00D91F0E" w:rsidRPr="00AF6D6D" w:rsidRDefault="00D91F0E" w:rsidP="00D91F0E">
      <w:pPr>
        <w:rPr>
          <w:rFonts w:ascii="Calibri" w:hAnsi="Calibri" w:cs="Calibri"/>
        </w:rPr>
      </w:pPr>
    </w:p>
    <w:p w:rsidR="00D91F0E" w:rsidRDefault="00D91F0E" w:rsidP="00D91F0E">
      <w:pPr>
        <w:rPr>
          <w:rFonts w:ascii="Calibri" w:hAnsi="Calibri" w:cs="Calibri"/>
        </w:rPr>
      </w:pPr>
    </w:p>
    <w:p w:rsidR="00D91F0E" w:rsidRDefault="00D91F0E" w:rsidP="00D91F0E">
      <w:pPr>
        <w:rPr>
          <w:rFonts w:ascii="Calibri" w:hAnsi="Calibri" w:cs="Calibri"/>
        </w:rPr>
      </w:pPr>
    </w:p>
    <w:p w:rsidR="00D91F0E" w:rsidRDefault="00783DF2" w:rsidP="00D91F0E">
      <w:pPr>
        <w:rPr>
          <w:rFonts w:ascii="Calibri" w:hAnsi="Calibri" w:cs="Calibri"/>
        </w:rPr>
      </w:pPr>
      <w:r>
        <w:rPr>
          <w:rFonts w:ascii="Calibri" w:hAnsi="Calibri" w:cs="Calibri"/>
        </w:rPr>
        <w:t>Mateřská škola Začít spolu s. r. o.</w:t>
      </w:r>
    </w:p>
    <w:p w:rsidR="00D91F0E" w:rsidRPr="00AF6D6D" w:rsidRDefault="00D91F0E" w:rsidP="00783DF2">
      <w:pPr>
        <w:rPr>
          <w:rFonts w:ascii="Calibri" w:hAnsi="Calibri" w:cs="Calibri"/>
        </w:rPr>
      </w:pPr>
      <w:r w:rsidRPr="00AF6D6D">
        <w:rPr>
          <w:rFonts w:ascii="Calibri" w:hAnsi="Calibri" w:cs="Calibri"/>
        </w:rPr>
        <w:t xml:space="preserve">Bc. Ivana </w:t>
      </w:r>
      <w:proofErr w:type="spellStart"/>
      <w:r w:rsidRPr="00AF6D6D">
        <w:rPr>
          <w:rFonts w:ascii="Calibri" w:hAnsi="Calibri" w:cs="Calibri"/>
        </w:rPr>
        <w:t>Panochová</w:t>
      </w:r>
      <w:proofErr w:type="spellEnd"/>
    </w:p>
    <w:p w:rsidR="00D91F0E" w:rsidRPr="00AF6D6D" w:rsidRDefault="00D91F0E" w:rsidP="00783DF2">
      <w:pPr>
        <w:rPr>
          <w:rFonts w:ascii="Calibri" w:hAnsi="Calibri" w:cs="Calibri"/>
        </w:rPr>
      </w:pPr>
      <w:r w:rsidRPr="00AF6D6D">
        <w:rPr>
          <w:rFonts w:ascii="Calibri" w:hAnsi="Calibri" w:cs="Calibri"/>
        </w:rPr>
        <w:t>Jednatelka společnosti/ředitelka MŠ</w:t>
      </w:r>
      <w:bookmarkEnd w:id="0"/>
    </w:p>
    <w:p w:rsidR="00D91F0E" w:rsidRDefault="00D91F0E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B5501A" w:rsidRDefault="00B5501A" w:rsidP="00A87F02">
      <w:pPr>
        <w:rPr>
          <w:b/>
          <w:bCs/>
        </w:rPr>
      </w:pPr>
    </w:p>
    <w:p w:rsidR="00B5501A" w:rsidRDefault="00B5501A" w:rsidP="00A87F02">
      <w:pPr>
        <w:rPr>
          <w:b/>
          <w:bCs/>
        </w:rPr>
      </w:pPr>
    </w:p>
    <w:p w:rsidR="004C1C65" w:rsidRPr="004C1C65" w:rsidRDefault="004C1C65" w:rsidP="00A87F02">
      <w:pPr>
        <w:rPr>
          <w:rFonts w:asciiTheme="minorHAnsi" w:hAnsiTheme="minorHAnsi" w:cstheme="minorHAnsi"/>
          <w:bCs/>
          <w:sz w:val="40"/>
          <w:szCs w:val="40"/>
        </w:rPr>
      </w:pPr>
      <w:r>
        <w:rPr>
          <w:b/>
          <w:bCs/>
        </w:rPr>
        <w:lastRenderedPageBreak/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4C1C65">
        <w:rPr>
          <w:rFonts w:asciiTheme="minorHAnsi" w:hAnsiTheme="minorHAnsi" w:cstheme="minorHAnsi"/>
          <w:bCs/>
          <w:sz w:val="40"/>
          <w:szCs w:val="40"/>
        </w:rPr>
        <w:t>Příloha č. 2</w:t>
      </w:r>
    </w:p>
    <w:p w:rsidR="00A87F02" w:rsidRDefault="004C1C65" w:rsidP="004C1C65">
      <w:pPr>
        <w:ind w:left="2124"/>
        <w:rPr>
          <w:b/>
          <w:bCs/>
        </w:rPr>
      </w:pPr>
      <w:r>
        <w:rPr>
          <w:b/>
          <w:bCs/>
        </w:rPr>
        <w:t xml:space="preserve">         </w:t>
      </w:r>
      <w:r w:rsidR="00A87F02">
        <w:rPr>
          <w:b/>
          <w:bCs/>
        </w:rPr>
        <w:t>KRIZOVÝ PLÁN PŘI AFEKTU, AGRESI</w:t>
      </w:r>
    </w:p>
    <w:p w:rsidR="00A87F02" w:rsidRDefault="00B1353B" w:rsidP="00A87F02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3" o:spid="_x0000_s1027" type="#_x0000_t202" style="position:absolute;margin-left:111.4pt;margin-top:9.95pt;width:138.7pt;height:32.25pt;z-index:251640832;visibility:visible" strokeweight="1.0584mm">
            <v:textbox style="mso-rotate-with-shape:t">
              <w:txbxContent>
                <w:p w:rsidR="0022617A" w:rsidRDefault="0022617A" w:rsidP="00A87F02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Rozpoznat situaci</w:t>
                  </w:r>
                </w:p>
              </w:txbxContent>
            </v:textbox>
          </v:shape>
        </w:pict>
      </w:r>
      <w:r>
        <w:pict>
          <v:shape id="Textové pole 4" o:spid="_x0000_s1028" type="#_x0000_t202" style="position:absolute;margin-left:327.4pt;margin-top:14.45pt;width:187.45pt;height:31.65pt;z-index:251641856;visibility:visible" strokeweight=".17625mm">
            <v:textbox style="mso-rotate-with-shape:t">
              <w:txbxContent>
                <w:p w:rsidR="0022617A" w:rsidRDefault="0022617A" w:rsidP="00A87F02">
                  <w:r>
                    <w:t>Nadávky, ataky, vzdor, fyzické násilí</w:t>
                  </w:r>
                </w:p>
                <w:p w:rsidR="0022617A" w:rsidRDefault="0022617A" w:rsidP="00A87F02"/>
                <w:p w:rsidR="0022617A" w:rsidRDefault="0022617A" w:rsidP="00A87F02"/>
                <w:p w:rsidR="0022617A" w:rsidRDefault="0022617A" w:rsidP="00A87F02"/>
                <w:p w:rsidR="0022617A" w:rsidRDefault="0022617A" w:rsidP="00A87F02">
                  <w:proofErr w:type="spellStart"/>
                  <w:r>
                    <w:t>násilínásulínásilí</w:t>
                  </w:r>
                  <w:proofErr w:type="spellEnd"/>
                </w:p>
              </w:txbxContent>
            </v:textbox>
          </v:shape>
        </w:pict>
      </w: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Přímá spojnice 11" o:spid="_x0000_s1034" type="#_x0000_t32" style="position:absolute;margin-left:252.35pt;margin-top:26.45pt;width:75.7pt;height:0;z-index:251642880;visibility:visible" o:connectortype="elbow" strokecolor="#156082" strokeweight=".17625mm">
            <v:stroke joinstyle="miter"/>
          </v:shape>
        </w:pict>
      </w:r>
    </w:p>
    <w:p w:rsidR="00A87F02" w:rsidRDefault="00B1353B" w:rsidP="00A87F02">
      <w:r>
        <w:pict>
          <v:shape id="Přímá spojnice se šipkou 31" o:spid="_x0000_s1053" type="#_x0000_t32" style="position:absolute;margin-left:-3pt;margin-top:10.85pt;width:63.75pt;height:255pt;flip:y;z-index:251643904;visibility:visible" o:connectortype="elbow" strokecolor="#156082" strokeweight=".17625mm">
            <v:stroke endarrow="open" joinstyle="miter"/>
          </v:shape>
        </w:pict>
      </w:r>
      <w:r w:rsidR="00A87F02">
        <w:rPr>
          <w:b/>
          <w:bCs/>
          <w:sz w:val="28"/>
          <w:szCs w:val="28"/>
        </w:rPr>
        <w:t xml:space="preserve">                                1.</w:t>
      </w:r>
    </w:p>
    <w:p w:rsidR="00A87F02" w:rsidRDefault="00A87F02" w:rsidP="00A87F02"/>
    <w:p w:rsidR="00A87F02" w:rsidRDefault="00B1353B" w:rsidP="00A87F02">
      <w:r>
        <w:pict>
          <v:shape id="Textové pole 5" o:spid="_x0000_s1029" type="#_x0000_t202" style="position:absolute;margin-left:96.4pt;margin-top:9.4pt;width:179.2pt;height:34.5pt;z-index:251644928;visibility:visible" strokeweight="1.0584mm">
            <v:textbox style="mso-rotate-with-shape:t">
              <w:txbxContent>
                <w:p w:rsidR="0022617A" w:rsidRDefault="0022617A" w:rsidP="00A87F02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Zajistit bezpečí třídy, dětí</w:t>
                  </w:r>
                </w:p>
              </w:txbxContent>
            </v:textbox>
          </v:shape>
        </w:pict>
      </w:r>
      <w:r>
        <w:pict>
          <v:shape id="Textové pole 6" o:spid="_x0000_s1030" type="#_x0000_t202" style="position:absolute;margin-left:327.4pt;margin-top:9.4pt;width:204.75pt;height:34.5pt;z-index:251645952;visibility:visible" strokeweight=".17625mm">
            <v:textbox style="mso-next-textbox:#Textové pole 6;mso-rotate-with-shape:t">
              <w:txbxContent>
                <w:p w:rsidR="0022617A" w:rsidRDefault="0022617A" w:rsidP="00A87F02">
                  <w:r>
                    <w:t xml:space="preserve">Při silné intenzitě afektu pomoc kolegyně, pedagoga z vedlejší třídy, asistenta </w:t>
                  </w:r>
                  <w:proofErr w:type="spellStart"/>
                  <w:r>
                    <w:t>pg</w:t>
                  </w:r>
                  <w:proofErr w:type="spellEnd"/>
                  <w:r>
                    <w:t>., chůvy</w:t>
                  </w:r>
                </w:p>
              </w:txbxContent>
            </v:textbox>
          </v:shape>
        </w:pict>
      </w:r>
    </w:p>
    <w:p w:rsidR="00A87F02" w:rsidRDefault="00B1353B" w:rsidP="00A87F02">
      <w:r>
        <w:pict>
          <v:shape id="Přímá spojnice se šipkou 32" o:spid="_x0000_s1054" type="#_x0000_t32" style="position:absolute;margin-left:4.5pt;margin-top:15.75pt;width:70.5pt;height:194.25pt;flip:y;z-index:251646976;visibility:visible" o:connectortype="elbow" strokecolor="#156082" strokeweight=".17625mm">
            <v:stroke endarrow="open" joinstyle="miter"/>
          </v:shape>
        </w:pict>
      </w:r>
      <w:r>
        <w:pict>
          <v:shape id="Přímá spojnice 12" o:spid="_x0000_s1035" type="#_x0000_t32" style="position:absolute;margin-left:277.15pt;margin-top:.95pt;width:45pt;height:.75pt;z-index:251648000;visibility:visible" o:connectortype="elbow" strokecolor="#156082" strokeweight=".17625mm">
            <v:stroke joinstyle="miter"/>
          </v:shape>
        </w:pict>
      </w:r>
      <w:r w:rsidR="00A87F02">
        <w:rPr>
          <w:b/>
          <w:bCs/>
          <w:sz w:val="28"/>
          <w:szCs w:val="28"/>
        </w:rPr>
        <w:t xml:space="preserve">                        2.  </w:t>
      </w:r>
    </w:p>
    <w:p w:rsidR="00A87F02" w:rsidRDefault="00B1353B" w:rsidP="00A87F02">
      <w:pPr>
        <w:rPr>
          <w:b/>
          <w:bCs/>
          <w:sz w:val="28"/>
          <w:szCs w:val="28"/>
        </w:rPr>
      </w:pPr>
      <w:r w:rsidRPr="00B1353B">
        <w:pict>
          <v:rect id="Obdélník 10" o:spid="_x0000_s1026" style="position:absolute;margin-left:157.9pt;margin-top:20.75pt;width:356.95pt;height:131.95pt;z-index:251649024;visibility:visible" filled="f" strokecolor="#a6caec" strokeweight=".35281mm">
            <v:textbox style="mso-rotate-with-shape:t" inset="0,0,0,0"/>
          </v:rect>
        </w:pict>
      </w:r>
      <w:r w:rsidRPr="00B1353B">
        <w:pict>
          <v:shape id="Textové pole 7" o:spid="_x0000_s1031" type="#_x0000_t202" style="position:absolute;margin-left:88.9pt;margin-top:45.95pt;width:201.7pt;height:62.05pt;z-index:251650048;visibility:visible" strokeweight=".17625mm">
            <v:textbox style="mso-rotate-with-shape:t">
              <w:txbxContent>
                <w:p w:rsidR="0022617A" w:rsidRDefault="0022617A" w:rsidP="00A87F02"/>
                <w:p w:rsidR="0022617A" w:rsidRDefault="0022617A" w:rsidP="00A87F02">
                  <w:r>
                    <w:t>Nechat odeznít, dát prostor pro zklidnění, umožnit změnu místa, odchod s AP ze třídy do šatny</w:t>
                  </w:r>
                </w:p>
              </w:txbxContent>
            </v:textbox>
          </v:shape>
        </w:pict>
      </w:r>
      <w:r w:rsidRPr="00B1353B">
        <w:pict>
          <v:shape id="Textové pole 8" o:spid="_x0000_s1032" type="#_x0000_t202" style="position:absolute;margin-left:298.15pt;margin-top:41.75pt;width:177.75pt;height:65.8pt;z-index:251651072;visibility:visible;mso-position-horizontal-relative:margin" strokeweight=".17625mm">
            <v:textbox style="mso-rotate-with-shape:t">
              <w:txbxContent>
                <w:p w:rsidR="0022617A" w:rsidRDefault="0022617A" w:rsidP="00A87F02"/>
                <w:p w:rsidR="0022617A" w:rsidRDefault="0022617A" w:rsidP="00A87F02">
                  <w:r>
                    <w:t xml:space="preserve">Informovat </w:t>
                  </w:r>
                  <w:proofErr w:type="spellStart"/>
                  <w:proofErr w:type="gramStart"/>
                  <w:r>
                    <w:t>zák.zástupce</w:t>
                  </w:r>
                  <w:proofErr w:type="spellEnd"/>
                  <w:proofErr w:type="gramEnd"/>
                  <w:r>
                    <w:t>., případně domluvit termín schůzky</w:t>
                  </w:r>
                </w:p>
              </w:txbxContent>
            </v:textbox>
            <w10:wrap anchorx="margin"/>
          </v:shape>
        </w:pict>
      </w:r>
      <w:r w:rsidRPr="00B1353B">
        <w:pict>
          <v:shape id="Textové pole 9" o:spid="_x0000_s1033" type="#_x0000_t202" style="position:absolute;margin-left:172.5pt;margin-top:120.3pt;width:262.5pt;height:34.9pt;z-index:251652096;visibility:visible" strokeweight=".17625mm">
            <v:textbox style="mso-rotate-with-shape:t">
              <w:txbxContent>
                <w:p w:rsidR="0022617A" w:rsidRDefault="0022617A" w:rsidP="00A87F02">
                  <w:r>
                    <w:t>Při odeznění návrat dítěte do třídy, rozhovor s dítětem, se skupinou</w:t>
                  </w:r>
                </w:p>
              </w:txbxContent>
            </v:textbox>
          </v:shape>
        </w:pict>
      </w:r>
      <w:r w:rsidRPr="00B1353B">
        <w:pict>
          <v:shape id="Přímá spojnice 13" o:spid="_x0000_s1036" type="#_x0000_t32" style="position:absolute;margin-left:234pt;margin-top:10.15pt;width:3.55pt;height:34.5pt;z-index:251653120;visibility:visible" o:connectortype="elbow" strokecolor="#156082" strokeweight=".17625mm">
            <v:stroke joinstyle="miter"/>
          </v:shape>
        </w:pict>
      </w:r>
    </w:p>
    <w:p w:rsidR="00A87F02" w:rsidRDefault="00A87F02" w:rsidP="00A87F02"/>
    <w:p w:rsidR="00A87F02" w:rsidRDefault="00A87F02" w:rsidP="00A87F02"/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/>
    <w:p w:rsidR="00A87F02" w:rsidRDefault="00A87F02" w:rsidP="00A87F02"/>
    <w:p w:rsidR="00A87F02" w:rsidRDefault="00A87F02" w:rsidP="00A87F02"/>
    <w:p w:rsidR="00A87F02" w:rsidRDefault="00B1353B" w:rsidP="00A87F02">
      <w:pPr>
        <w:rPr>
          <w:b/>
        </w:rPr>
      </w:pPr>
      <w:r w:rsidRPr="00B1353B">
        <w:pict>
          <v:shape id="Textové pole 14" o:spid="_x0000_s1037" type="#_x0000_t202" style="position:absolute;margin-left:120.4pt;margin-top:12.15pt;width:229.5pt;height:44.55pt;z-index:251654144;visibility:visible" strokeweight="1.0584mm">
            <v:textbox style="mso-rotate-with-shape:t">
              <w:txbxContent>
                <w:p w:rsidR="0022617A" w:rsidRDefault="0022617A" w:rsidP="00A87F0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Schůzka škola + zákonní zástupci</w:t>
                  </w:r>
                </w:p>
                <w:p w:rsidR="0022617A" w:rsidRDefault="0022617A" w:rsidP="00A87F02">
                  <w:pPr>
                    <w:rPr>
                      <w:bCs/>
                    </w:rPr>
                  </w:pPr>
                  <w:r>
                    <w:rPr>
                      <w:bCs/>
                    </w:rPr>
                    <w:t>V případě opakujících se afektů, agrese</w:t>
                  </w:r>
                </w:p>
                <w:p w:rsidR="0022617A" w:rsidRDefault="0022617A" w:rsidP="00A87F02">
                  <w:pPr>
                    <w:rPr>
                      <w:bCs/>
                    </w:rPr>
                  </w:pPr>
                </w:p>
              </w:txbxContent>
            </v:textbox>
          </v:shape>
        </w:pict>
      </w:r>
      <w:r w:rsidR="00A87F02">
        <w:tab/>
      </w:r>
      <w:r w:rsidR="00A87F02">
        <w:tab/>
      </w:r>
      <w:r w:rsidR="00A87F02">
        <w:tab/>
      </w:r>
      <w:r w:rsidR="00A87F02">
        <w:rPr>
          <w:b/>
        </w:rPr>
        <w:t>3.</w:t>
      </w:r>
    </w:p>
    <w:p w:rsidR="00A87F02" w:rsidRDefault="00A87F02" w:rsidP="00A87F02"/>
    <w:p w:rsidR="00A87F02" w:rsidRDefault="00B1353B" w:rsidP="00A87F02">
      <w:r>
        <w:pict>
          <v:shape id="Textové pole 29" o:spid="_x0000_s1052" type="#_x0000_t202" style="position:absolute;margin-left:-22.5pt;margin-top:15.7pt;width:65.25pt;height:55.45pt;z-index:251655168;visibility:visible" strokecolor="red" strokeweight="4.5pt">
            <v:textbox style="mso-rotate-with-shape:t">
              <w:txbxContent>
                <w:p w:rsidR="0022617A" w:rsidRDefault="0022617A" w:rsidP="00A87F02">
                  <w:pPr>
                    <w:jc w:val="center"/>
                    <w:rPr>
                      <w:b/>
                      <w:bCs/>
                      <w:sz w:val="72"/>
                      <w:szCs w:val="72"/>
                    </w:rPr>
                  </w:pPr>
                  <w:r>
                    <w:rPr>
                      <w:b/>
                      <w:bCs/>
                      <w:sz w:val="72"/>
                      <w:szCs w:val="72"/>
                    </w:rPr>
                    <w:t>KP</w:t>
                  </w:r>
                </w:p>
              </w:txbxContent>
            </v:textbox>
          </v:shape>
        </w:pict>
      </w:r>
    </w:p>
    <w:p w:rsidR="00A87F02" w:rsidRDefault="00B1353B" w:rsidP="00A87F02">
      <w:pPr>
        <w:rPr>
          <w:b/>
          <w:bCs/>
          <w:sz w:val="28"/>
          <w:szCs w:val="28"/>
        </w:rPr>
      </w:pPr>
      <w:r w:rsidRPr="00B1353B">
        <w:pict>
          <v:shape id="_x0000_s1059" type="#_x0000_t32" style="position:absolute;margin-left:206.65pt;margin-top:11.75pt;width:1.5pt;height:33.75pt;z-index:251656192;visibility:visible" o:connectortype="elbow" strokecolor="#156082" strokeweight=".17625mm">
            <v:stroke joinstyle="miter"/>
          </v:shape>
        </w:pict>
      </w:r>
      <w:r w:rsidRPr="00B1353B">
        <w:pict>
          <v:shape id="Přímá spojnice se šipkou 33" o:spid="_x0000_s1055" type="#_x0000_t32" style="position:absolute;margin-left:51.75pt;margin-top:11.75pt;width:64.45pt;height:3.55pt;flip:y;z-index:251657216;visibility:visible" o:connectortype="elbow" strokecolor="#156082" strokeweight=".17625mm">
            <v:stroke endarrow="open" joinstyle="miter"/>
          </v:shape>
        </w:pict>
      </w:r>
      <w:r w:rsidRPr="00B1353B">
        <w:pict>
          <v:shape id="Přímá spojnice 21" o:spid="_x0000_s1044" type="#_x0000_t32" style="position:absolute;margin-left:214.15pt;margin-top:172.25pt;width:1.45pt;height:32.25pt;z-index:251658240;visibility:visible" o:connectortype="elbow" strokecolor="#156082" strokeweight=".17625mm">
            <v:stroke joinstyle="miter"/>
          </v:shape>
        </w:pict>
      </w:r>
      <w:r w:rsidR="00A87F02">
        <w:rPr>
          <w:b/>
          <w:bCs/>
          <w:sz w:val="28"/>
          <w:szCs w:val="28"/>
        </w:rPr>
        <w:t xml:space="preserve">                                            3. </w:t>
      </w: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B1353B" w:rsidP="00A87F02">
      <w:r>
        <w:pict>
          <v:shape id="Textové pole 15" o:spid="_x0000_s1038" type="#_x0000_t202" style="position:absolute;margin-left:75pt;margin-top:13.75pt;width:257.65pt;height:61.75pt;z-index:251659264;visibility:visible" strokeweight=".17625mm">
            <v:textbox style="mso-rotate-with-shape:t">
              <w:txbxContent>
                <w:p w:rsidR="0022617A" w:rsidRDefault="0022617A" w:rsidP="00A87F02">
                  <w:r>
                    <w:t>Informujeme o afektu dítěte, co mu předcházelo, hledání možné příčiny, jak budeme postupovat dále (spolupráce s odborníky, IVP), přijetí opatření</w:t>
                  </w:r>
                </w:p>
              </w:txbxContent>
            </v:textbox>
          </v:shape>
        </w:pict>
      </w:r>
      <w:r>
        <w:pict>
          <v:shape id="Textové pole 18" o:spid="_x0000_s1041" type="#_x0000_t202" style="position:absolute;margin-left:370.1pt;margin-top:14pt;width:144.75pt;height:37pt;z-index:251660288;visibility:visible;mso-position-horizontal-relative:margin" strokeweight=".17625mm">
            <v:textbox style="mso-rotate-with-shape:t">
              <w:txbxContent>
                <w:p w:rsidR="0022617A" w:rsidRDefault="0022617A" w:rsidP="00A87F02">
                  <w:r>
                    <w:t>Informování pedagogů na pracovišti, vedení školy</w:t>
                  </w:r>
                </w:p>
              </w:txbxContent>
            </v:textbox>
            <w10:wrap anchorx="margin"/>
          </v:shape>
        </w:pict>
      </w:r>
      <w:r>
        <w:pict>
          <v:shape id="Přímá spojnice 19" o:spid="_x0000_s1042" type="#_x0000_t32" style="position:absolute;margin-left:332.65pt;margin-top:19.5pt;width:37.45pt;height:2.25pt;flip:y;z-index:251661312;visibility:visible" o:connectortype="elbow" strokecolor="#156082" strokeweight=".17625mm">
            <v:stroke joinstyle="miter"/>
          </v:shape>
        </w:pict>
      </w:r>
      <w:r>
        <w:pict>
          <v:shape id="Přímá spojnice se šipkou 34" o:spid="_x0000_s1056" type="#_x0000_t32" style="position:absolute;margin-left:37.2pt;margin-top:19.5pt;width:47.95pt;height:209.25pt;z-index:251662336;visibility:visible" o:connectortype="elbow" strokecolor="#156082" strokeweight=".17625mm">
            <v:stroke endarrow="open" joinstyle="miter"/>
          </v:shape>
        </w:pict>
      </w:r>
      <w:r>
        <w:pict>
          <v:shape id="Přímá spojnice se šipkou 35" o:spid="_x0000_s1057" type="#_x0000_t32" style="position:absolute;margin-left:15.7pt;margin-top:6.2pt;width:50.95pt;height:284.95pt;z-index:251663360;visibility:visible" o:connectortype="elbow" strokecolor="#156082" strokeweight=".17625mm">
            <v:stroke endarrow="open" joinstyle="miter"/>
          </v:shape>
        </w:pict>
      </w:r>
      <w:r>
        <w:pict>
          <v:shape id="Přímá spojnice se šipkou 36" o:spid="_x0000_s1058" type="#_x0000_t32" style="position:absolute;margin-left:6pt;margin-top:25.6pt;width:45.75pt;height:316.45pt;z-index:251664384;visibility:visible" o:connectortype="elbow" strokecolor="#156082" strokeweight=".17625mm">
            <v:stroke endarrow="open" joinstyle="miter"/>
          </v:shape>
        </w:pict>
      </w: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/>
    <w:p w:rsidR="00A87F02" w:rsidRDefault="00A87F02" w:rsidP="00A87F02">
      <w:pPr>
        <w:tabs>
          <w:tab w:val="left" w:pos="7245"/>
        </w:tabs>
      </w:pPr>
      <w:r>
        <w:tab/>
      </w: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B1353B" w:rsidP="00A87F02">
      <w:pPr>
        <w:rPr>
          <w:b/>
          <w:bCs/>
          <w:sz w:val="28"/>
          <w:szCs w:val="28"/>
        </w:rPr>
      </w:pPr>
      <w:r w:rsidRPr="00B1353B">
        <w:pict>
          <v:shape id="Přímá spojnice 20" o:spid="_x0000_s1043" type="#_x0000_t32" style="position:absolute;margin-left:197.75pt;margin-top:13.35pt;width:23.75pt;height:0;rotation:90;z-index:251665408;visibility:visible" o:connectortype="elbow" adj="-255107,-1,-255107" strokecolor="#156082" strokeweight=".17625mm">
            <v:stroke joinstyle="miter"/>
          </v:shape>
        </w:pict>
      </w:r>
    </w:p>
    <w:p w:rsidR="00A87F02" w:rsidRDefault="00B1353B" w:rsidP="00A87F02">
      <w:pPr>
        <w:tabs>
          <w:tab w:val="left" w:pos="1290"/>
        </w:tabs>
        <w:rPr>
          <w:b/>
          <w:bCs/>
          <w:sz w:val="28"/>
          <w:szCs w:val="28"/>
        </w:rPr>
      </w:pPr>
      <w:r w:rsidRPr="00B1353B">
        <w:pict>
          <v:shape id="Textové pole 16" o:spid="_x0000_s1039" type="#_x0000_t202" style="position:absolute;margin-left:133.2pt;margin-top:9.1pt;width:224.2pt;height:41.25pt;z-index:251666432;visibility:visible" strokeweight=".17625mm">
            <v:textbox style="mso-rotate-with-shape:t">
              <w:txbxContent>
                <w:p w:rsidR="0022617A" w:rsidRDefault="0022617A" w:rsidP="00A87F02">
                  <w:pPr>
                    <w:jc w:val="center"/>
                  </w:pPr>
                  <w:r>
                    <w:t>Doporučit di</w:t>
                  </w:r>
                  <w:r w:rsidR="006C4175">
                    <w:t>a</w:t>
                  </w:r>
                  <w:r>
                    <w:t>gnostiku PPP, podporu SPC, speciální pedagog, psycholog, psychiatr</w:t>
                  </w:r>
                </w:p>
              </w:txbxContent>
            </v:textbox>
          </v:shape>
        </w:pict>
      </w:r>
      <w:r w:rsidR="00A87F02">
        <w:rPr>
          <w:b/>
          <w:bCs/>
          <w:sz w:val="28"/>
          <w:szCs w:val="28"/>
        </w:rPr>
        <w:tab/>
      </w:r>
    </w:p>
    <w:p w:rsidR="00A87F02" w:rsidRDefault="00A87F02" w:rsidP="00A87F02">
      <w:pPr>
        <w:tabs>
          <w:tab w:val="left" w:pos="1290"/>
        </w:tabs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B1353B" w:rsidP="00A87F02">
      <w:pPr>
        <w:rPr>
          <w:b/>
          <w:bCs/>
          <w:sz w:val="28"/>
          <w:szCs w:val="28"/>
        </w:rPr>
      </w:pPr>
      <w:r w:rsidRPr="00B1353B">
        <w:pict>
          <v:shape id="Textové pole 17" o:spid="_x0000_s1040" type="#_x0000_t202" style="position:absolute;margin-left:157.9pt;margin-top:2.1pt;width:199.5pt;height:27.75pt;z-index:251667456;visibility:visible" strokeweight=".17625mm">
            <v:textbox style="mso-rotate-with-shape:t">
              <w:txbxContent>
                <w:p w:rsidR="0022617A" w:rsidRDefault="0022617A" w:rsidP="00A87F02">
                  <w:pPr>
                    <w:jc w:val="center"/>
                  </w:pPr>
                  <w:r>
                    <w:t>Písemný záznam</w:t>
                  </w:r>
                </w:p>
              </w:txbxContent>
            </v:textbox>
          </v:shape>
        </w:pict>
      </w:r>
      <w:r w:rsidRPr="00B1353B">
        <w:pict>
          <v:shape id="Textové pole 23" o:spid="_x0000_s1046" type="#_x0000_t202" style="position:absolute;margin-left:382.45pt;margin-top:34.65pt;width:132.4pt;height:76.5pt;z-index:251668480;visibility:visible" strokeweight=".17625mm">
            <v:textbox style="mso-rotate-with-shape:t">
              <w:txbxContent>
                <w:p w:rsidR="0022617A" w:rsidRDefault="0022617A" w:rsidP="00A87F02">
                  <w:r>
                    <w:t>Zajištění bezpečného klima, vytvoření pravidel, práce s pravidly, upevňování sociálních dovedností</w:t>
                  </w:r>
                </w:p>
              </w:txbxContent>
            </v:textbox>
          </v:shape>
        </w:pict>
      </w: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A87F02" w:rsidP="00A87F02"/>
    <w:p w:rsidR="00A87F02" w:rsidRDefault="00B1353B" w:rsidP="00A87F02">
      <w:r>
        <w:pict>
          <v:shape id="Textové pole 22" o:spid="_x0000_s1045" type="#_x0000_t202" style="position:absolute;margin-left:101.25pt;margin-top:3.7pt;width:3in;height:28.8pt;z-index:251669504;visibility:visible" strokeweight="1.0584mm">
            <v:textbox style="mso-rotate-with-shape:t">
              <w:txbxContent>
                <w:p w:rsidR="0022617A" w:rsidRDefault="0022617A" w:rsidP="00A87F0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Preventivní podpora třídy</w:t>
                  </w:r>
                </w:p>
              </w:txbxContent>
            </v:textbox>
          </v:shape>
        </w:pict>
      </w:r>
      <w:r>
        <w:pict>
          <v:shape id="Přímá spojnice 27" o:spid="_x0000_s1050" type="#_x0000_t32" style="position:absolute;margin-left:318pt;margin-top:9.05pt;width:64.45pt;height:1.5pt;flip:y;z-index:251670528;visibility:visible" o:connectortype="elbow" strokecolor="#156082" strokeweight=".17625mm">
            <v:stroke joinstyle="miter"/>
          </v:shape>
        </w:pict>
      </w:r>
      <w:r w:rsidR="00A87F02">
        <w:rPr>
          <w:b/>
          <w:bCs/>
          <w:sz w:val="28"/>
          <w:szCs w:val="28"/>
        </w:rPr>
        <w:t xml:space="preserve">                        4.</w:t>
      </w:r>
    </w:p>
    <w:p w:rsidR="00A87F02" w:rsidRDefault="00A87F02" w:rsidP="00A87F02">
      <w:pPr>
        <w:rPr>
          <w:b/>
          <w:bCs/>
          <w:sz w:val="28"/>
          <w:szCs w:val="28"/>
        </w:rPr>
      </w:pPr>
    </w:p>
    <w:p w:rsidR="00A87F02" w:rsidRDefault="00B1353B" w:rsidP="00A87F02">
      <w:r>
        <w:pict>
          <v:shape id="Přímá spojnice 28" o:spid="_x0000_s1051" type="#_x0000_t32" style="position:absolute;margin-left:317.25pt;margin-top:25.95pt;width:56.2pt;height:.7pt;flip:y;z-index:251671552;visibility:visible" o:connectortype="elbow" strokecolor="#156082" strokeweight=".17625mm">
            <v:stroke joinstyle="miter"/>
          </v:shape>
        </w:pict>
      </w:r>
    </w:p>
    <w:p w:rsidR="00A87F02" w:rsidRDefault="00B1353B" w:rsidP="00A87F02">
      <w:pPr>
        <w:rPr>
          <w:b/>
          <w:bCs/>
          <w:sz w:val="28"/>
          <w:szCs w:val="28"/>
        </w:rPr>
      </w:pPr>
      <w:r w:rsidRPr="00B1353B">
        <w:pict>
          <v:shape id="Textové pole 25" o:spid="_x0000_s1048" type="#_x0000_t202" style="position:absolute;margin-left:373.45pt;margin-top:7.5pt;width:147.5pt;height:42pt;z-index:251672576;visibility:visible" strokeweight=".17625mm">
            <v:textbox style="mso-rotate-with-shape:t">
              <w:txbxContent>
                <w:p w:rsidR="0022617A" w:rsidRDefault="0022617A" w:rsidP="00A87F02">
                  <w:r>
                    <w:t>Vyhodnocení přijatých opatření</w:t>
                  </w:r>
                </w:p>
              </w:txbxContent>
            </v:textbox>
          </v:shape>
        </w:pict>
      </w:r>
      <w:r w:rsidRPr="00B1353B">
        <w:pict>
          <v:shape id="Textové pole 24" o:spid="_x0000_s1047" type="#_x0000_t202" style="position:absolute;margin-left:81.4pt;margin-top:12.85pt;width:246pt;height:32.15pt;z-index:251673600;visibility:visible" strokeweight="1.0584mm">
            <v:textbox style="mso-next-textbox:#Textové pole 24;mso-rotate-with-shape:t">
              <w:txbxContent>
                <w:p w:rsidR="0022617A" w:rsidRDefault="0022617A" w:rsidP="00A87F0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Kontrolní schůzka škola + ZZ</w:t>
                  </w:r>
                </w:p>
              </w:txbxContent>
            </v:textbox>
          </v:shape>
        </w:pict>
      </w:r>
      <w:r w:rsidR="00A87F02">
        <w:rPr>
          <w:b/>
          <w:bCs/>
          <w:sz w:val="28"/>
          <w:szCs w:val="28"/>
        </w:rPr>
        <w:t xml:space="preserve">                         </w:t>
      </w:r>
    </w:p>
    <w:p w:rsidR="00A87F02" w:rsidRDefault="00A87F02" w:rsidP="00A87F02">
      <w:r>
        <w:rPr>
          <w:b/>
          <w:bCs/>
          <w:sz w:val="28"/>
          <w:szCs w:val="28"/>
        </w:rPr>
        <w:t xml:space="preserve">                  5.</w:t>
      </w:r>
    </w:p>
    <w:p w:rsidR="00A87F02" w:rsidRDefault="00A87F02" w:rsidP="00A87F02">
      <w:pPr>
        <w:rPr>
          <w:rFonts w:ascii="Calibri" w:hAnsi="Calibri" w:cs="Calibri"/>
          <w:sz w:val="32"/>
          <w:szCs w:val="32"/>
        </w:rPr>
      </w:pPr>
      <w:r>
        <w:rPr>
          <w:b/>
          <w:bCs/>
          <w:sz w:val="28"/>
          <w:szCs w:val="28"/>
        </w:rPr>
        <w:t xml:space="preserve">  </w:t>
      </w:r>
    </w:p>
    <w:p w:rsidR="00A87F02" w:rsidRDefault="00B1353B" w:rsidP="00A87F02">
      <w:pPr>
        <w:tabs>
          <w:tab w:val="left" w:pos="2145"/>
        </w:tabs>
        <w:ind w:firstLine="1416"/>
        <w:rPr>
          <w:rFonts w:ascii="Calibri" w:hAnsi="Calibri" w:cs="Calibri"/>
          <w:sz w:val="32"/>
          <w:szCs w:val="32"/>
        </w:rPr>
      </w:pPr>
      <w:r w:rsidRPr="00B1353B">
        <w:pict>
          <v:shape id="Textové pole 26" o:spid="_x0000_s1049" type="#_x0000_t202" style="position:absolute;left:0;text-align:left;margin-left:90.35pt;margin-top:3.8pt;width:223.15pt;height:24.7pt;z-index:251674624;visibility:visible" strokeweight="1.0584mm">
            <v:textbox style="mso-rotate-with-shape:t">
              <w:txbxContent>
                <w:p w:rsidR="0022617A" w:rsidRDefault="0022617A" w:rsidP="00A87F02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Monitoring, zhodnocení, uzavření</w:t>
                  </w:r>
                </w:p>
              </w:txbxContent>
            </v:textbox>
          </v:shape>
        </w:pict>
      </w:r>
      <w:r w:rsidR="00A87F02">
        <w:rPr>
          <w:b/>
          <w:bCs/>
          <w:sz w:val="28"/>
          <w:szCs w:val="28"/>
        </w:rPr>
        <w:t>6.</w:t>
      </w:r>
    </w:p>
    <w:p w:rsidR="00F43323" w:rsidRDefault="00F43323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</w:t>
      </w:r>
      <w:r w:rsidRPr="004C1C65">
        <w:rPr>
          <w:rFonts w:asciiTheme="minorHAnsi" w:hAnsiTheme="minorHAnsi" w:cstheme="minorHAnsi"/>
          <w:bCs/>
          <w:sz w:val="40"/>
          <w:szCs w:val="40"/>
        </w:rPr>
        <w:t xml:space="preserve">Příloha č. </w:t>
      </w:r>
      <w:r>
        <w:rPr>
          <w:rFonts w:asciiTheme="minorHAnsi" w:hAnsiTheme="minorHAnsi" w:cstheme="minorHAnsi"/>
          <w:bCs/>
          <w:sz w:val="40"/>
          <w:szCs w:val="40"/>
        </w:rPr>
        <w:t>3</w:t>
      </w:r>
    </w:p>
    <w:p w:rsidR="00783DF2" w:rsidRDefault="00022827" w:rsidP="00783DF2">
      <w:pPr>
        <w:tabs>
          <w:tab w:val="left" w:pos="5040"/>
        </w:tabs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SMĚRNICE Č. 7</w:t>
      </w:r>
      <w:r w:rsidR="00783DF2" w:rsidRPr="00C135DB">
        <w:rPr>
          <w:rFonts w:ascii="Calibri" w:hAnsi="Calibri"/>
          <w:sz w:val="40"/>
          <w:szCs w:val="40"/>
        </w:rPr>
        <w:t xml:space="preserve">: </w:t>
      </w:r>
    </w:p>
    <w:p w:rsidR="00783DF2" w:rsidRPr="00C135DB" w:rsidRDefault="00783DF2" w:rsidP="00783DF2">
      <w:pPr>
        <w:tabs>
          <w:tab w:val="left" w:pos="5040"/>
        </w:tabs>
        <w:jc w:val="center"/>
        <w:rPr>
          <w:rFonts w:ascii="Calibri" w:hAnsi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O POSKYTOVÁNÍ PORADENSKÝCH SLUŽEB V MŠ</w:t>
      </w:r>
    </w:p>
    <w:p w:rsidR="00783DF2" w:rsidRPr="00240788" w:rsidRDefault="00783DF2" w:rsidP="00783DF2">
      <w:pPr>
        <w:tabs>
          <w:tab w:val="left" w:pos="5040"/>
        </w:tabs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V Úvalu 84/1, </w:t>
      </w:r>
      <w:r w:rsidRPr="00240788">
        <w:rPr>
          <w:rFonts w:ascii="Calibri" w:hAnsi="Calibri"/>
          <w:sz w:val="28"/>
          <w:szCs w:val="28"/>
        </w:rPr>
        <w:t>Praha 5</w:t>
      </w:r>
    </w:p>
    <w:p w:rsidR="00783DF2" w:rsidRPr="00240788" w:rsidRDefault="00783DF2" w:rsidP="00783DF2">
      <w:pPr>
        <w:tabs>
          <w:tab w:val="left" w:pos="5040"/>
        </w:tabs>
        <w:rPr>
          <w:rFonts w:ascii="Calibri" w:hAnsi="Calibri"/>
        </w:rPr>
      </w:pPr>
    </w:p>
    <w:p w:rsidR="00783DF2" w:rsidRPr="00240788" w:rsidRDefault="00783DF2" w:rsidP="00783DF2">
      <w:pPr>
        <w:tabs>
          <w:tab w:val="left" w:pos="5040"/>
        </w:tabs>
        <w:rPr>
          <w:rFonts w:ascii="Calibri" w:hAnsi="Calibri"/>
        </w:rPr>
      </w:pPr>
    </w:p>
    <w:p w:rsidR="00783DF2" w:rsidRDefault="00783DF2" w:rsidP="00783DF2">
      <w:pPr>
        <w:tabs>
          <w:tab w:val="left" w:pos="5040"/>
        </w:tabs>
        <w:rPr>
          <w:rFonts w:ascii="Calibri" w:hAnsi="Calibri"/>
          <w:b/>
        </w:rPr>
      </w:pPr>
    </w:p>
    <w:p w:rsidR="00783DF2" w:rsidRPr="00D02EAA" w:rsidRDefault="00783DF2" w:rsidP="00783DF2">
      <w:pPr>
        <w:tabs>
          <w:tab w:val="left" w:pos="5040"/>
        </w:tabs>
        <w:rPr>
          <w:rFonts w:ascii="Calibri" w:hAnsi="Calibri"/>
        </w:rPr>
      </w:pPr>
      <w:r w:rsidRPr="00D02EAA">
        <w:rPr>
          <w:rFonts w:ascii="Calibri" w:hAnsi="Calibri"/>
          <w:b/>
        </w:rPr>
        <w:t xml:space="preserve">Subjekt (zaměstnavatel):     </w:t>
      </w:r>
      <w:r w:rsidRPr="00D02EAA">
        <w:rPr>
          <w:rFonts w:ascii="Calibri" w:hAnsi="Calibri"/>
        </w:rPr>
        <w:t xml:space="preserve"> Mateřská škola Začít spolu s.r.o</w:t>
      </w:r>
      <w:r>
        <w:rPr>
          <w:rFonts w:ascii="Calibri" w:hAnsi="Calibri"/>
        </w:rPr>
        <w:t xml:space="preserve">., V Úvalu 84/1, 150 06 </w:t>
      </w:r>
      <w:r w:rsidRPr="00D02EAA">
        <w:rPr>
          <w:rFonts w:ascii="Calibri" w:hAnsi="Calibri"/>
        </w:rPr>
        <w:t xml:space="preserve">Praha 5,  </w:t>
      </w:r>
    </w:p>
    <w:p w:rsidR="00783DF2" w:rsidRPr="00714461" w:rsidRDefault="00783DF2" w:rsidP="00783DF2">
      <w:pPr>
        <w:tabs>
          <w:tab w:val="left" w:pos="5040"/>
        </w:tabs>
        <w:rPr>
          <w:rFonts w:ascii="Calibri" w:hAnsi="Calibri"/>
        </w:rPr>
      </w:pPr>
      <w:r w:rsidRPr="00D02EAA">
        <w:rPr>
          <w:rFonts w:ascii="Calibri" w:hAnsi="Calibri"/>
        </w:rPr>
        <w:t xml:space="preserve">                                                    IČ: 24159981</w:t>
      </w:r>
    </w:p>
    <w:p w:rsidR="00783DF2" w:rsidRPr="00240788" w:rsidRDefault="00783DF2" w:rsidP="00783DF2">
      <w:pPr>
        <w:tabs>
          <w:tab w:val="left" w:pos="5040"/>
        </w:tabs>
        <w:rPr>
          <w:rFonts w:ascii="Calibri" w:hAnsi="Calibri"/>
        </w:rPr>
      </w:pPr>
      <w:r w:rsidRPr="00240788">
        <w:rPr>
          <w:rFonts w:ascii="Calibri" w:hAnsi="Calibri"/>
          <w:b/>
        </w:rPr>
        <w:t>Vydal:</w:t>
      </w:r>
      <w:r w:rsidRPr="00240788">
        <w:rPr>
          <w:rFonts w:ascii="Calibri" w:hAnsi="Calibri"/>
        </w:rPr>
        <w:t xml:space="preserve">         </w:t>
      </w:r>
      <w:r>
        <w:rPr>
          <w:rFonts w:ascii="Calibri" w:hAnsi="Calibri"/>
        </w:rPr>
        <w:t xml:space="preserve">                               Bc. </w:t>
      </w:r>
      <w:r w:rsidRPr="00240788">
        <w:rPr>
          <w:rFonts w:ascii="Calibri" w:hAnsi="Calibri"/>
        </w:rPr>
        <w:t>I</w:t>
      </w:r>
      <w:r>
        <w:rPr>
          <w:rFonts w:ascii="Calibri" w:hAnsi="Calibri"/>
        </w:rPr>
        <w:t xml:space="preserve">vana </w:t>
      </w:r>
      <w:proofErr w:type="spellStart"/>
      <w:r>
        <w:rPr>
          <w:rFonts w:ascii="Calibri" w:hAnsi="Calibri"/>
        </w:rPr>
        <w:t>Panochová</w:t>
      </w:r>
      <w:proofErr w:type="spellEnd"/>
      <w:r>
        <w:rPr>
          <w:rFonts w:ascii="Calibri" w:hAnsi="Calibri"/>
        </w:rPr>
        <w:t>, jednatelka společnosti/ředitelka MŠ</w:t>
      </w:r>
    </w:p>
    <w:p w:rsidR="00783DF2" w:rsidRPr="00240788" w:rsidRDefault="00783DF2" w:rsidP="00783DF2">
      <w:pPr>
        <w:tabs>
          <w:tab w:val="left" w:pos="5040"/>
        </w:tabs>
        <w:rPr>
          <w:rFonts w:ascii="Calibri" w:hAnsi="Calibri"/>
        </w:rPr>
      </w:pPr>
      <w:r w:rsidRPr="00240788">
        <w:rPr>
          <w:rFonts w:ascii="Calibri" w:hAnsi="Calibri"/>
          <w:b/>
        </w:rPr>
        <w:t>Účinnost:</w:t>
      </w:r>
      <w:r w:rsidRPr="00240788">
        <w:rPr>
          <w:rFonts w:ascii="Calibri" w:hAnsi="Calibri"/>
        </w:rPr>
        <w:t xml:space="preserve">    </w:t>
      </w:r>
      <w:r>
        <w:rPr>
          <w:rFonts w:ascii="Calibri" w:hAnsi="Calibri"/>
        </w:rPr>
        <w:t xml:space="preserve">                              Od 1. 1. 2026</w:t>
      </w:r>
    </w:p>
    <w:p w:rsidR="00783DF2" w:rsidRDefault="00783DF2" w:rsidP="00783DF2">
      <w:pPr>
        <w:tabs>
          <w:tab w:val="left" w:pos="5040"/>
        </w:tabs>
        <w:rPr>
          <w:rFonts w:ascii="Calibri" w:hAnsi="Calibri"/>
        </w:rPr>
      </w:pPr>
      <w:r w:rsidRPr="00240788">
        <w:rPr>
          <w:rFonts w:ascii="Calibri" w:hAnsi="Calibri"/>
          <w:b/>
        </w:rPr>
        <w:t>Platnost:</w:t>
      </w:r>
      <w:r w:rsidRPr="00240788">
        <w:rPr>
          <w:rFonts w:ascii="Calibri" w:hAnsi="Calibri"/>
        </w:rPr>
        <w:t xml:space="preserve">     </w:t>
      </w:r>
      <w:r>
        <w:rPr>
          <w:rFonts w:ascii="Calibri" w:hAnsi="Calibri"/>
        </w:rPr>
        <w:t xml:space="preserve">                              Směrnice č. 8: O poskytování poradenských služeb </w:t>
      </w:r>
    </w:p>
    <w:p w:rsidR="00783DF2" w:rsidRDefault="00783DF2" w:rsidP="00783DF2">
      <w:pPr>
        <w:tabs>
          <w:tab w:val="left" w:pos="5040"/>
        </w:tabs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</w:t>
      </w:r>
      <w:r w:rsidRPr="00D02EAA">
        <w:rPr>
          <w:rFonts w:ascii="Calibri" w:hAnsi="Calibri"/>
        </w:rPr>
        <w:t>Mateřská škola Začít spolu s.r.o</w:t>
      </w:r>
      <w:r>
        <w:rPr>
          <w:rFonts w:ascii="Calibri" w:hAnsi="Calibri"/>
        </w:rPr>
        <w:t xml:space="preserve">., </w:t>
      </w:r>
    </w:p>
    <w:p w:rsidR="00783DF2" w:rsidRPr="00814B44" w:rsidRDefault="00783DF2" w:rsidP="00783DF2">
      <w:pPr>
        <w:tabs>
          <w:tab w:val="left" w:pos="5040"/>
        </w:tabs>
        <w:rPr>
          <w:rFonts w:ascii="Calibri" w:hAnsi="Calibri"/>
        </w:rPr>
      </w:pPr>
      <w:r>
        <w:rPr>
          <w:rFonts w:ascii="Calibri" w:hAnsi="Calibri"/>
        </w:rPr>
        <w:t xml:space="preserve">                                                    V Úvalu 84/1, 150 06 </w:t>
      </w:r>
      <w:r w:rsidRPr="00814B44">
        <w:rPr>
          <w:rFonts w:ascii="Calibri" w:hAnsi="Calibri"/>
        </w:rPr>
        <w:t>Praha 5</w:t>
      </w:r>
    </w:p>
    <w:p w:rsidR="00783DF2" w:rsidRPr="00240788" w:rsidRDefault="00783DF2" w:rsidP="00783DF2">
      <w:pPr>
        <w:tabs>
          <w:tab w:val="left" w:pos="5040"/>
        </w:tabs>
        <w:rPr>
          <w:rFonts w:ascii="Calibri" w:hAnsi="Calibri"/>
        </w:rPr>
      </w:pPr>
      <w:r w:rsidRPr="00240788">
        <w:rPr>
          <w:rFonts w:ascii="Calibri" w:hAnsi="Calibri"/>
          <w:b/>
        </w:rPr>
        <w:t xml:space="preserve">Zpracoval: </w:t>
      </w:r>
      <w:r>
        <w:rPr>
          <w:rFonts w:ascii="Calibri" w:hAnsi="Calibri"/>
          <w:b/>
        </w:rPr>
        <w:t xml:space="preserve">                              </w:t>
      </w:r>
      <w:r w:rsidRPr="00BB25D0">
        <w:rPr>
          <w:rFonts w:ascii="Calibri" w:hAnsi="Calibri"/>
        </w:rPr>
        <w:t xml:space="preserve"> Bc. Ivana </w:t>
      </w:r>
      <w:proofErr w:type="spellStart"/>
      <w:r w:rsidRPr="00BB25D0">
        <w:rPr>
          <w:rFonts w:ascii="Calibri" w:hAnsi="Calibri"/>
        </w:rPr>
        <w:t>Panochová</w:t>
      </w:r>
      <w:proofErr w:type="spellEnd"/>
    </w:p>
    <w:p w:rsidR="00783DF2" w:rsidRDefault="00783DF2" w:rsidP="00783DF2">
      <w:pPr>
        <w:rPr>
          <w:rFonts w:ascii="Calibri" w:hAnsi="Calibri"/>
        </w:rPr>
      </w:pPr>
    </w:p>
    <w:p w:rsidR="00783DF2" w:rsidRDefault="00783DF2" w:rsidP="00783DF2">
      <w:pPr>
        <w:rPr>
          <w:rFonts w:ascii="Calibri" w:hAnsi="Calibri"/>
        </w:rPr>
      </w:pPr>
    </w:p>
    <w:p w:rsidR="00783DF2" w:rsidRPr="00D10F5B" w:rsidRDefault="00783DF2" w:rsidP="00783DF2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Obecná ustanovení</w:t>
      </w:r>
    </w:p>
    <w:p w:rsidR="00783DF2" w:rsidRDefault="00783DF2" w:rsidP="00783DF2">
      <w:pPr>
        <w:rPr>
          <w:rFonts w:ascii="Calibri" w:hAnsi="Calibri"/>
        </w:rPr>
      </w:pPr>
    </w:p>
    <w:p w:rsidR="00783DF2" w:rsidRDefault="00783DF2" w:rsidP="00783DF2">
      <w:pPr>
        <w:rPr>
          <w:rFonts w:ascii="Calibri" w:hAnsi="Calibri"/>
        </w:rPr>
      </w:pPr>
      <w:r>
        <w:rPr>
          <w:rFonts w:ascii="Calibri" w:hAnsi="Calibri"/>
        </w:rPr>
        <w:t>Směrnice o poskytování poradenských služeb v mateřské škole vychází z vyhlášky č. 72/2005 Sb., o poskytování poradenských služeb ve školách a školských poradenských zařízeních ve znění pozdějších předpisů a zákona č. 561/2004 Sb. O předškolním, základním, středním, vyšším odborném a jiném vzdělávání (školský zákon), ve znění pozdějších předpisů.</w:t>
      </w:r>
    </w:p>
    <w:p w:rsidR="00783DF2" w:rsidRPr="00D10F5B" w:rsidRDefault="00783DF2" w:rsidP="00783DF2">
      <w:pPr>
        <w:rPr>
          <w:rFonts w:ascii="Calibri" w:hAnsi="Calibri"/>
        </w:rPr>
      </w:pPr>
    </w:p>
    <w:p w:rsidR="00783DF2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4A1969">
        <w:rPr>
          <w:rFonts w:cs="Calibri"/>
          <w:b/>
          <w:sz w:val="24"/>
          <w:szCs w:val="24"/>
        </w:rPr>
        <w:t>Vymezení pojmů</w:t>
      </w:r>
    </w:p>
    <w:p w:rsidR="00783DF2" w:rsidRDefault="00783DF2" w:rsidP="00783DF2">
      <w:pPr>
        <w:pStyle w:val="Bezmezer"/>
        <w:rPr>
          <w:rFonts w:cs="Calibri"/>
          <w:b/>
          <w:sz w:val="24"/>
          <w:szCs w:val="24"/>
        </w:rPr>
      </w:pPr>
    </w:p>
    <w:p w:rsidR="00783DF2" w:rsidRPr="004A1969" w:rsidRDefault="00783DF2" w:rsidP="003B45FF">
      <w:pPr>
        <w:pStyle w:val="Bezmezer"/>
        <w:numPr>
          <w:ilvl w:val="0"/>
          <w:numId w:val="41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Ředitelka mateřské školy zabezpečuje poskytování poradenských služeb v mateřské škole školním poradenským pracovištěm.</w:t>
      </w:r>
    </w:p>
    <w:p w:rsidR="00783DF2" w:rsidRPr="004A1969" w:rsidRDefault="00783DF2" w:rsidP="003B45FF">
      <w:pPr>
        <w:pStyle w:val="Bezmezer"/>
        <w:numPr>
          <w:ilvl w:val="0"/>
          <w:numId w:val="41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Školní poradenské pracoviště (ŠPP) spadá do oblasti poradenských služeb v mateřské škole. Poradenské služby jsou zajišťovány týmem učitelek (dle §120 a, odst. 2 školského zákona a §7 vyhlášky č. 72/2005 Sb.:</w:t>
      </w:r>
    </w:p>
    <w:p w:rsidR="00783DF2" w:rsidRPr="004A1969" w:rsidRDefault="00783DF2" w:rsidP="003B45FF">
      <w:pPr>
        <w:pStyle w:val="Bezmezer"/>
        <w:numPr>
          <w:ilvl w:val="0"/>
          <w:numId w:val="42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ř</w:t>
      </w:r>
      <w:r w:rsidRPr="004A1969">
        <w:rPr>
          <w:rFonts w:cs="Calibri"/>
          <w:sz w:val="24"/>
          <w:szCs w:val="24"/>
        </w:rPr>
        <w:t>editelka</w:t>
      </w:r>
    </w:p>
    <w:p w:rsidR="00783DF2" w:rsidRDefault="00783DF2" w:rsidP="003B45FF">
      <w:pPr>
        <w:pStyle w:val="Bezmezer"/>
        <w:numPr>
          <w:ilvl w:val="0"/>
          <w:numId w:val="42"/>
        </w:numPr>
        <w:rPr>
          <w:rFonts w:cs="Calibri"/>
          <w:sz w:val="24"/>
          <w:szCs w:val="24"/>
        </w:rPr>
      </w:pPr>
      <w:r w:rsidRPr="004A1969">
        <w:rPr>
          <w:rFonts w:cs="Calibri"/>
          <w:sz w:val="24"/>
          <w:szCs w:val="24"/>
        </w:rPr>
        <w:t>učitelka</w:t>
      </w:r>
    </w:p>
    <w:p w:rsidR="00783DF2" w:rsidRDefault="00783DF2" w:rsidP="003B45FF">
      <w:pPr>
        <w:pStyle w:val="Bezmezer"/>
        <w:numPr>
          <w:ilvl w:val="0"/>
          <w:numId w:val="4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Všichni členové týmu spolu spolupracují. Jejich činnosti se vzájemně prolínají, dále úzce spolupracují se všemi pedagogy a školskými poradenskými zařízeními (PPP, SPC).</w:t>
      </w:r>
    </w:p>
    <w:p w:rsidR="00783DF2" w:rsidRDefault="00783DF2" w:rsidP="003B45FF">
      <w:pPr>
        <w:pStyle w:val="Bezmezer"/>
        <w:numPr>
          <w:ilvl w:val="0"/>
          <w:numId w:val="4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Mateřská škola zajišťuje poskytování a koordinaci preventivních, pedagogických a poradenských služeb přímo v mateřské škole. 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693738">
        <w:rPr>
          <w:rFonts w:cs="Calibri"/>
          <w:b/>
          <w:sz w:val="24"/>
          <w:szCs w:val="24"/>
        </w:rPr>
        <w:t>Pravidla poradenských služeb</w:t>
      </w:r>
    </w:p>
    <w:p w:rsidR="00783DF2" w:rsidRDefault="00783DF2" w:rsidP="00783DF2">
      <w:pPr>
        <w:pStyle w:val="Bezmezer"/>
        <w:rPr>
          <w:rFonts w:cs="Calibri"/>
          <w:b/>
          <w:sz w:val="24"/>
          <w:szCs w:val="24"/>
        </w:rPr>
      </w:pPr>
    </w:p>
    <w:p w:rsidR="00783DF2" w:rsidRPr="00693738" w:rsidRDefault="00783DF2" w:rsidP="003B45FF">
      <w:pPr>
        <w:pStyle w:val="Bezmezer"/>
        <w:numPr>
          <w:ilvl w:val="0"/>
          <w:numId w:val="43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Poradenské služby se řídí vyhláškou č. 72/2005 Sb. O poskytování poradenských služeb ve školách a školských zařízeních, ve znění pozdějších předpisů.</w:t>
      </w:r>
    </w:p>
    <w:p w:rsidR="00783DF2" w:rsidRPr="009F2924" w:rsidRDefault="00783DF2" w:rsidP="00783DF2">
      <w:pPr>
        <w:pStyle w:val="Bezmezer"/>
        <w:ind w:left="720"/>
        <w:rPr>
          <w:rFonts w:cs="Calibri"/>
          <w:b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b/>
          <w:sz w:val="24"/>
          <w:szCs w:val="24"/>
        </w:rPr>
      </w:pPr>
    </w:p>
    <w:p w:rsidR="00783DF2" w:rsidRPr="009F2924" w:rsidRDefault="00783DF2" w:rsidP="00783DF2">
      <w:pPr>
        <w:pStyle w:val="Bezmezer"/>
        <w:rPr>
          <w:rFonts w:cs="Calibri"/>
          <w:b/>
          <w:sz w:val="24"/>
          <w:szCs w:val="24"/>
        </w:rPr>
      </w:pPr>
    </w:p>
    <w:p w:rsidR="00783DF2" w:rsidRPr="008E1D2C" w:rsidRDefault="00783DF2" w:rsidP="003B45FF">
      <w:pPr>
        <w:pStyle w:val="Bezmezer"/>
        <w:numPr>
          <w:ilvl w:val="0"/>
          <w:numId w:val="43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ŠPP poskytuje bezplatně standardní poradenské služby ve stanoveném rozsahu, a to na žádost zákonných zástupců dětí, školy a školských zařízení nebo na základě rozhodnutí orgánu veřejné moci. Podmínkou poskytování psychologické nebo speciálně pedagogické poradenské služby je předání informace zákonnému zástupci a písemný souhlas zákonného zástupce dítěte. Souhlas není třeba v případech stanovených jinými právními předpisy.</w:t>
      </w:r>
    </w:p>
    <w:p w:rsidR="00783DF2" w:rsidRPr="009F2924" w:rsidRDefault="00783DF2" w:rsidP="003B45FF">
      <w:pPr>
        <w:pStyle w:val="Bezmezer"/>
        <w:numPr>
          <w:ilvl w:val="0"/>
          <w:numId w:val="43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Škola (ŠPP) musí předem informovat zákonného zástupce a dítě o</w:t>
      </w:r>
    </w:p>
    <w:p w:rsidR="00783DF2" w:rsidRPr="0091368F" w:rsidRDefault="00783DF2" w:rsidP="003B45FF">
      <w:pPr>
        <w:pStyle w:val="Bezmezer"/>
        <w:numPr>
          <w:ilvl w:val="0"/>
          <w:numId w:val="44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 xml:space="preserve">všech podstatných </w:t>
      </w:r>
      <w:proofErr w:type="gramStart"/>
      <w:r>
        <w:rPr>
          <w:rFonts w:cs="Calibri"/>
          <w:sz w:val="24"/>
          <w:szCs w:val="24"/>
        </w:rPr>
        <w:t>náležitostech</w:t>
      </w:r>
      <w:proofErr w:type="gramEnd"/>
      <w:r>
        <w:rPr>
          <w:rFonts w:cs="Calibri"/>
          <w:sz w:val="24"/>
          <w:szCs w:val="24"/>
        </w:rPr>
        <w:t xml:space="preserve"> poskytované poradenské služby, zejména o povaze, rozsahu, trvání, cílech a postupech poskytované poradenské služby</w:t>
      </w:r>
    </w:p>
    <w:p w:rsidR="00783DF2" w:rsidRPr="0091368F" w:rsidRDefault="00783DF2" w:rsidP="003B45FF">
      <w:pPr>
        <w:pStyle w:val="Bezmezer"/>
        <w:numPr>
          <w:ilvl w:val="0"/>
          <w:numId w:val="44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 xml:space="preserve">prospěchu, který je možné očekávat a o všech předvídatelných důsledcích, které mohou vyplynout z poskytování poradenské služby i možných </w:t>
      </w:r>
      <w:proofErr w:type="gramStart"/>
      <w:r>
        <w:rPr>
          <w:rFonts w:cs="Calibri"/>
          <w:sz w:val="24"/>
          <w:szCs w:val="24"/>
        </w:rPr>
        <w:t>následcích</w:t>
      </w:r>
      <w:proofErr w:type="gramEnd"/>
      <w:r>
        <w:rPr>
          <w:rFonts w:cs="Calibri"/>
          <w:sz w:val="24"/>
          <w:szCs w:val="24"/>
        </w:rPr>
        <w:t>, pokud tato služba nebude poskytnuta,</w:t>
      </w:r>
    </w:p>
    <w:p w:rsidR="00783DF2" w:rsidRPr="009F2924" w:rsidRDefault="00783DF2" w:rsidP="003B45FF">
      <w:pPr>
        <w:pStyle w:val="Bezmezer"/>
        <w:numPr>
          <w:ilvl w:val="0"/>
          <w:numId w:val="44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 xml:space="preserve">jeho </w:t>
      </w:r>
      <w:proofErr w:type="gramStart"/>
      <w:r>
        <w:rPr>
          <w:rFonts w:cs="Calibri"/>
          <w:sz w:val="24"/>
          <w:szCs w:val="24"/>
        </w:rPr>
        <w:t>právech</w:t>
      </w:r>
      <w:proofErr w:type="gramEnd"/>
      <w:r>
        <w:rPr>
          <w:rFonts w:cs="Calibri"/>
          <w:sz w:val="24"/>
          <w:szCs w:val="24"/>
        </w:rPr>
        <w:t xml:space="preserve"> a povinnostech spojených s poskytováním poradenských služeb, včetně práva žádat kdykoli poskytnutí poradenské služby znovu, práva podat návrh na projednání podle § 16a, odst. 5 školského zákona, práva žádat o revizi podle § 16b školského zákona a práva podat české školní inspekci podle § 174 odst. 6 školského zákona.</w:t>
      </w:r>
    </w:p>
    <w:p w:rsidR="00783DF2" w:rsidRPr="00393805" w:rsidRDefault="00783DF2" w:rsidP="003B45FF">
      <w:pPr>
        <w:pStyle w:val="Bezmezer"/>
        <w:numPr>
          <w:ilvl w:val="0"/>
          <w:numId w:val="43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Při poskytování poradenských služeb ŠPP</w:t>
      </w:r>
    </w:p>
    <w:p w:rsidR="00783DF2" w:rsidRPr="00393805" w:rsidRDefault="00783DF2" w:rsidP="003B45FF">
      <w:pPr>
        <w:pStyle w:val="Bezmezer"/>
        <w:numPr>
          <w:ilvl w:val="0"/>
          <w:numId w:val="45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respektuje účel poradenských služeb,</w:t>
      </w:r>
    </w:p>
    <w:p w:rsidR="00783DF2" w:rsidRPr="00393805" w:rsidRDefault="00783DF2" w:rsidP="003B45FF">
      <w:pPr>
        <w:pStyle w:val="Bezmezer"/>
        <w:numPr>
          <w:ilvl w:val="0"/>
          <w:numId w:val="45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dodržuje etické zásady poskytování poradenských služeb,</w:t>
      </w:r>
    </w:p>
    <w:p w:rsidR="00783DF2" w:rsidRPr="00393805" w:rsidRDefault="00783DF2" w:rsidP="003B45FF">
      <w:pPr>
        <w:pStyle w:val="Bezmezer"/>
        <w:numPr>
          <w:ilvl w:val="0"/>
          <w:numId w:val="45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vychází u individuálních potřeb dítěte, podporuje jeho samostatnost a přispívá k jeho sociálnímu začleňování,</w:t>
      </w:r>
    </w:p>
    <w:p w:rsidR="00783DF2" w:rsidRPr="00393805" w:rsidRDefault="00783DF2" w:rsidP="003B45FF">
      <w:pPr>
        <w:pStyle w:val="Bezmezer"/>
        <w:numPr>
          <w:ilvl w:val="0"/>
          <w:numId w:val="45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poskytuje zákonnému zástupci zprávu a doporučení, které jsou výsledkem psychologické nebo speciálně pedagogické diagnostiky,</w:t>
      </w:r>
    </w:p>
    <w:p w:rsidR="00783DF2" w:rsidRPr="00393805" w:rsidRDefault="00783DF2" w:rsidP="003B45FF">
      <w:pPr>
        <w:pStyle w:val="Bezmezer"/>
        <w:numPr>
          <w:ilvl w:val="0"/>
          <w:numId w:val="45"/>
        </w:numPr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>spolupracuje s jinými školami a školskými zařízeními,</w:t>
      </w:r>
    </w:p>
    <w:p w:rsidR="00783DF2" w:rsidRDefault="00783DF2" w:rsidP="003B45FF">
      <w:pPr>
        <w:pStyle w:val="Bezmezer"/>
        <w:numPr>
          <w:ilvl w:val="0"/>
          <w:numId w:val="45"/>
        </w:numPr>
        <w:rPr>
          <w:rFonts w:cs="Calibri"/>
          <w:sz w:val="24"/>
          <w:szCs w:val="24"/>
        </w:rPr>
      </w:pPr>
      <w:r w:rsidRPr="00DE73BB">
        <w:rPr>
          <w:rFonts w:cs="Calibri"/>
          <w:sz w:val="24"/>
          <w:szCs w:val="24"/>
        </w:rPr>
        <w:t>sleduje a vyhodnocuje</w:t>
      </w:r>
      <w:r>
        <w:rPr>
          <w:rFonts w:cs="Calibri"/>
          <w:sz w:val="24"/>
          <w:szCs w:val="24"/>
        </w:rPr>
        <w:t xml:space="preserve"> poskytování navržených podpůrných opatření dítěti,</w:t>
      </w:r>
    </w:p>
    <w:p w:rsidR="00783DF2" w:rsidRDefault="00783DF2" w:rsidP="003B45FF">
      <w:pPr>
        <w:pStyle w:val="Bezmezer"/>
        <w:numPr>
          <w:ilvl w:val="0"/>
          <w:numId w:val="45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informuje zákonného zástupce dítěte o poradenských službách poskytovaných školou nebo školských poradenských zařízeních,</w:t>
      </w:r>
    </w:p>
    <w:p w:rsidR="00783DF2" w:rsidRDefault="00783DF2" w:rsidP="003B45FF">
      <w:pPr>
        <w:pStyle w:val="Bezmezer"/>
        <w:numPr>
          <w:ilvl w:val="0"/>
          <w:numId w:val="45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zákonnému zástupci dítěte podrobné a srozumitelné seznámení s průběhem a výsledkem poskytování poradenských služeb.</w:t>
      </w:r>
    </w:p>
    <w:p w:rsidR="00783DF2" w:rsidRDefault="00783DF2" w:rsidP="003B45FF">
      <w:pPr>
        <w:pStyle w:val="Bezmezer"/>
        <w:numPr>
          <w:ilvl w:val="0"/>
          <w:numId w:val="43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Poradenská služba se začne poskytovat bez zbytečného odkladu, nejpozději však do tří měsíců ode dne přijetí žádosti, nestanoví-li jiný právní předpis jinak. Podmínkou poskytnutí služby je, že žadatel poskytl součinnost potřebnou k naplnění účelu poradenské služby. Krizová poradenská intervence, kterou se poskytuje pomoc v naléhavých ohrožujících situacích, se poskytuje bezprostředně po přijetí žádosti.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Pr="00512AFB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512AFB">
        <w:rPr>
          <w:rFonts w:cs="Calibri"/>
          <w:b/>
          <w:sz w:val="24"/>
          <w:szCs w:val="24"/>
        </w:rPr>
        <w:t>Školní poradenské pracoviště (ŠPP) a jeho cíle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6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Mateřská škola uskutečňuje program poradenských služeb ve škole. Program zahrnuje popis a vymezení rozsahu činností pedagogických pracovníků, včetně strategie předcházení šikaně a projevům rizikového chování.</w:t>
      </w:r>
    </w:p>
    <w:p w:rsidR="00783DF2" w:rsidRDefault="00783DF2" w:rsidP="003B45FF">
      <w:pPr>
        <w:pStyle w:val="Bezmezer"/>
        <w:numPr>
          <w:ilvl w:val="0"/>
          <w:numId w:val="46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Posílení kvality poskytovaných poradenských služeb probíhá prostřednictvím součinnosti ŠPZ a ŠPP.</w:t>
      </w:r>
    </w:p>
    <w:p w:rsidR="00783DF2" w:rsidRPr="00783DF2" w:rsidRDefault="00783DF2" w:rsidP="003B45FF">
      <w:pPr>
        <w:pStyle w:val="Bezmezer"/>
        <w:numPr>
          <w:ilvl w:val="0"/>
          <w:numId w:val="46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Pedagogičtí pracovníci se podílejí na zajišťování podpůrných opatření pro děti se speciálními vzdělávacími potřebami, poskytují součinnost školským poradenským </w:t>
      </w:r>
      <w:r w:rsidRPr="00783DF2">
        <w:rPr>
          <w:rFonts w:cs="Calibri"/>
          <w:sz w:val="24"/>
          <w:szCs w:val="24"/>
        </w:rPr>
        <w:t>zařízením a spolupracují s orgány veřejné moci za účelem ochrany práv dětí. Škola spolupracuje se ŠPZ také v oblasti dalších služeb zajišťovaných pro děti podle standardních činností a služeb zajišťovaných školou.</w:t>
      </w:r>
    </w:p>
    <w:p w:rsidR="00783DF2" w:rsidRDefault="00783DF2" w:rsidP="003B45FF">
      <w:pPr>
        <w:pStyle w:val="Bezmezer"/>
        <w:numPr>
          <w:ilvl w:val="0"/>
          <w:numId w:val="46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mateřské škole jsou zajišťovány poradenské služby v rozsahu odpovídajícím potřebám dětí školy zaměřené zejména </w:t>
      </w:r>
      <w:proofErr w:type="gramStart"/>
      <w:r>
        <w:rPr>
          <w:rFonts w:cs="Calibri"/>
          <w:sz w:val="24"/>
          <w:szCs w:val="24"/>
        </w:rPr>
        <w:t>na</w:t>
      </w:r>
      <w:proofErr w:type="gramEnd"/>
      <w:r>
        <w:rPr>
          <w:rFonts w:cs="Calibri"/>
          <w:sz w:val="24"/>
          <w:szCs w:val="24"/>
        </w:rPr>
        <w:t xml:space="preserve">: </w:t>
      </w: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identifikaci a podporu dětí se speciálními a dětí nadaných a mimořádně nadaných,</w:t>
      </w: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podporu dětí s potenciálním rizikem školní neúspěšnosti,</w:t>
      </w: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podporu dětí s výraznými deficity v osvojování výsledků učení v oblasti klíčových osobnostních kompetencí,</w:t>
      </w: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realizaci metodických konzultací mezi pedagogy a se školskými poradenskými zařízeními,</w:t>
      </w: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průběžné předávání informací zákonným zástupcům o realizované i navrhované podpoře jejich dítěte v předškolním vzdělávání,</w:t>
      </w:r>
    </w:p>
    <w:p w:rsidR="00783DF2" w:rsidRDefault="00783DF2" w:rsidP="003B45FF">
      <w:pPr>
        <w:pStyle w:val="Bezmezer"/>
        <w:numPr>
          <w:ilvl w:val="0"/>
          <w:numId w:val="47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spolupráci se školskými poradenskými zařízeními v oblasti dalších služeb zajišťovaných pro děti.</w:t>
      </w:r>
    </w:p>
    <w:p w:rsidR="00783DF2" w:rsidRDefault="00783DF2" w:rsidP="003B45FF">
      <w:pPr>
        <w:pStyle w:val="Bezmezer"/>
        <w:numPr>
          <w:ilvl w:val="0"/>
          <w:numId w:val="46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Člen týmu pedagogů vykonávajících poradenskou službu: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koordinuje a podporuje začleňování multikulturních prvků do výuky a integraci dětí – cizinců,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podílí se na plánování a vyhodnocování aktivit zaměřených na podporu </w:t>
      </w:r>
      <w:proofErr w:type="spellStart"/>
      <w:r>
        <w:rPr>
          <w:rFonts w:cs="Calibri"/>
          <w:sz w:val="24"/>
          <w:szCs w:val="24"/>
        </w:rPr>
        <w:t>wellbeingu</w:t>
      </w:r>
      <w:proofErr w:type="spellEnd"/>
      <w:r>
        <w:rPr>
          <w:rFonts w:cs="Calibri"/>
          <w:sz w:val="24"/>
          <w:szCs w:val="24"/>
        </w:rPr>
        <w:t xml:space="preserve"> (celkové pohody) a duševního zdraví dětí,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vyhledává děti s rizikem nebo projevy rizikového chování, poskytuje jim a jejich zákonných zástupcům poradenskou podporu a zajišťuje péči odborných pracovišť,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podporu při realizaci plánů pedagogické podpory,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spolupracuje při tvorbě IVP a plánů pedagogické podpory s učiteli, zákonnými zástupci a poradenskými zařízeními,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metodickou podporu pedagogům při vzdělávání dětí se SVP,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realizuje preventivní programy zaměřené na výchovné obtíže,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podílí se na prevenci školního neúspěchu a na nápravě obtíží ve vzdělávání,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podporu dlouhodobě neúspěšným dětem,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provádí sociálně pedagogickou diagnostiku dětí s osobními, vzdělávacími nebo rodinnými problémy,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konzultace rodičům i pedagogům v oblasti SVP se školskými poradenskými zařízeními,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poskytuje konzultace pedagogům v oblasti výchovy a vzdělávání,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předává průběžné informace zákonným zástupcům o realizované i navrhované podpoře jejich dítěte v předškolním vzdělávání,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vede individuální konzultace s dětmi při osobních či výchovných obtížích,</w:t>
      </w:r>
    </w:p>
    <w:p w:rsid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realizuje preventivní aktivity zaměřené na rozvoj sociálních a emočních dovedností, bezpečného a pozitivního školního prostředí, volnočasových aktivit a školní úspěšnosti,</w:t>
      </w:r>
    </w:p>
    <w:p w:rsidR="00783DF2" w:rsidRPr="00783DF2" w:rsidRDefault="00783DF2" w:rsidP="003B45FF">
      <w:pPr>
        <w:pStyle w:val="Bezmezer"/>
        <w:numPr>
          <w:ilvl w:val="0"/>
          <w:numId w:val="48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spolupracuje se školskými poradenskými zařízeními v oblasti dalších služeb zajišťovaných pro děti.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467339">
        <w:rPr>
          <w:rFonts w:cs="Calibri"/>
          <w:b/>
          <w:sz w:val="24"/>
          <w:szCs w:val="24"/>
        </w:rPr>
        <w:t>Časová dostupnost služeb</w:t>
      </w:r>
    </w:p>
    <w:p w:rsidR="00783DF2" w:rsidRDefault="00783DF2" w:rsidP="00783DF2">
      <w:pPr>
        <w:pStyle w:val="Bezmezer"/>
        <w:ind w:left="720"/>
        <w:rPr>
          <w:rFonts w:cs="Calibri"/>
          <w:b/>
          <w:sz w:val="24"/>
          <w:szCs w:val="24"/>
        </w:rPr>
      </w:pP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  <w:r w:rsidRPr="00467339">
        <w:rPr>
          <w:rFonts w:cs="Calibri"/>
          <w:sz w:val="24"/>
          <w:szCs w:val="24"/>
        </w:rPr>
        <w:t>Každý z poradenských pracovníků se s</w:t>
      </w:r>
      <w:r>
        <w:rPr>
          <w:rFonts w:cs="Calibri"/>
          <w:sz w:val="24"/>
          <w:szCs w:val="24"/>
        </w:rPr>
        <w:t>ejde se zákonnými zástupci individuálně po předchozí domluvě nebo v konzultačních hodinách.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Pr="00CF714B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CF714B">
        <w:rPr>
          <w:rFonts w:cs="Calibri"/>
          <w:b/>
          <w:sz w:val="24"/>
          <w:szCs w:val="24"/>
        </w:rPr>
        <w:t>Informovanost o službách</w:t>
      </w: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Přehled o poskytovaných poradenských službách, které škola nabízí dětem a jejich zákonným zástupcům je veřejně přístupný na informační nástěnce tříd.</w:t>
      </w: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ind w:left="720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CF714B">
        <w:rPr>
          <w:rFonts w:cs="Calibri"/>
          <w:b/>
          <w:sz w:val="24"/>
          <w:szCs w:val="24"/>
        </w:rPr>
        <w:t>Práce s informacemi a důvěrnými daty</w:t>
      </w:r>
    </w:p>
    <w:p w:rsidR="00783DF2" w:rsidRDefault="00783DF2" w:rsidP="00783DF2">
      <w:pPr>
        <w:pStyle w:val="Bezmezer"/>
        <w:ind w:left="720"/>
        <w:rPr>
          <w:rFonts w:cs="Calibri"/>
          <w:b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9"/>
        </w:numPr>
        <w:rPr>
          <w:rFonts w:cs="Calibri"/>
          <w:sz w:val="24"/>
          <w:szCs w:val="24"/>
        </w:rPr>
      </w:pPr>
      <w:r w:rsidRPr="00CF714B">
        <w:rPr>
          <w:rFonts w:cs="Calibri"/>
          <w:sz w:val="24"/>
          <w:szCs w:val="24"/>
        </w:rPr>
        <w:t xml:space="preserve">Informace a důvěrná data o dětech a jejich zákonných zástupcích, která </w:t>
      </w:r>
      <w:r>
        <w:rPr>
          <w:rFonts w:cs="Calibri"/>
          <w:sz w:val="24"/>
          <w:szCs w:val="24"/>
        </w:rPr>
        <w:t xml:space="preserve">se </w:t>
      </w:r>
      <w:r w:rsidRPr="00CF714B">
        <w:rPr>
          <w:rFonts w:cs="Calibri"/>
          <w:sz w:val="24"/>
          <w:szCs w:val="24"/>
        </w:rPr>
        <w:t>pracovníci ŠPP</w:t>
      </w:r>
      <w:r>
        <w:rPr>
          <w:rFonts w:cs="Calibri"/>
          <w:sz w:val="24"/>
          <w:szCs w:val="24"/>
        </w:rPr>
        <w:t xml:space="preserve"> dozvědí v souvislosti s výkonem své poradenské činnosti, jsou ochraňována ve smyslu zákona č. 110/2019 Sb., o zpracování osobních údajů, ve znění pozdějších předpisů.</w:t>
      </w:r>
    </w:p>
    <w:p w:rsidR="00783DF2" w:rsidRDefault="00783DF2" w:rsidP="003B45FF">
      <w:pPr>
        <w:pStyle w:val="Bezmezer"/>
        <w:numPr>
          <w:ilvl w:val="0"/>
          <w:numId w:val="49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Způsob realizace pravidel pro ochranu informací a důvěrných dat v dokumentaci poradenských pracovníků školy vyplývajících z uvedeného zákona je zaměřen </w:t>
      </w:r>
      <w:proofErr w:type="gramStart"/>
      <w:r>
        <w:rPr>
          <w:rFonts w:cs="Calibri"/>
          <w:sz w:val="24"/>
          <w:szCs w:val="24"/>
        </w:rPr>
        <w:t>na</w:t>
      </w:r>
      <w:proofErr w:type="gramEnd"/>
      <w:r>
        <w:rPr>
          <w:rFonts w:cs="Calibri"/>
          <w:sz w:val="24"/>
          <w:szCs w:val="24"/>
        </w:rPr>
        <w:t>:</w:t>
      </w:r>
    </w:p>
    <w:p w:rsidR="00783DF2" w:rsidRDefault="00783DF2" w:rsidP="003B45FF">
      <w:pPr>
        <w:pStyle w:val="Bezmezer"/>
        <w:numPr>
          <w:ilvl w:val="0"/>
          <w:numId w:val="50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zachování mlčenlivosti o skutečnostech týkajících se osobních údajů dítěte a zákonných zástupců,</w:t>
      </w:r>
    </w:p>
    <w:p w:rsidR="00783DF2" w:rsidRDefault="00783DF2" w:rsidP="003B45FF">
      <w:pPr>
        <w:pStyle w:val="Bezmezer"/>
        <w:numPr>
          <w:ilvl w:val="0"/>
          <w:numId w:val="50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dodržování zásady, aby programy, se kterými pracují při poskytování poradenských služeb, byly instalovány pouze na určených počítačích a byly přístupné pouze po přihlášení pověřeného uživatele ke školní počítačové síti.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40"/>
        </w:numPr>
        <w:rPr>
          <w:rFonts w:cs="Calibri"/>
          <w:b/>
          <w:sz w:val="24"/>
          <w:szCs w:val="24"/>
        </w:rPr>
      </w:pPr>
      <w:r w:rsidRPr="00DD7583">
        <w:rPr>
          <w:rFonts w:cs="Calibri"/>
          <w:b/>
          <w:sz w:val="24"/>
          <w:szCs w:val="24"/>
        </w:rPr>
        <w:t>Závěrečná ustanovení</w:t>
      </w:r>
    </w:p>
    <w:p w:rsidR="00783DF2" w:rsidRDefault="00783DF2" w:rsidP="00783DF2">
      <w:pPr>
        <w:pStyle w:val="Bezmezer"/>
        <w:ind w:left="720"/>
        <w:rPr>
          <w:rFonts w:cs="Calibri"/>
          <w:b/>
          <w:sz w:val="24"/>
          <w:szCs w:val="24"/>
        </w:rPr>
      </w:pPr>
    </w:p>
    <w:p w:rsidR="00783DF2" w:rsidRDefault="00783DF2" w:rsidP="003B45FF">
      <w:pPr>
        <w:pStyle w:val="Bezmezer"/>
        <w:numPr>
          <w:ilvl w:val="0"/>
          <w:numId w:val="5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Kontrolou provádění ustanovení této směrnice je statutárním orgánem školy pověřen zaměstnanec:</w:t>
      </w:r>
    </w:p>
    <w:p w:rsidR="00783DF2" w:rsidRDefault="00783DF2" w:rsidP="003B45FF">
      <w:pPr>
        <w:pStyle w:val="Bezmezer"/>
        <w:numPr>
          <w:ilvl w:val="0"/>
          <w:numId w:val="5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Uložení směrnice do archivu školy se řídí spisovým řádem školy.</w:t>
      </w:r>
    </w:p>
    <w:p w:rsidR="00783DF2" w:rsidRDefault="00783DF2" w:rsidP="003B45FF">
      <w:pPr>
        <w:pStyle w:val="Bezmezer"/>
        <w:numPr>
          <w:ilvl w:val="0"/>
          <w:numId w:val="51"/>
        </w:numPr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Směrnice nabývá účinností dnem 1. 1. 2026.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Praze dne 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Za zaměstnavatele:</w:t>
      </w: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Mateřská škola Začít spolu s.r.o.</w:t>
      </w:r>
    </w:p>
    <w:p w:rsidR="00783DF2" w:rsidRPr="009B4CA3" w:rsidRDefault="00783DF2" w:rsidP="00783DF2">
      <w:pPr>
        <w:pStyle w:val="Bezmezer"/>
        <w:rPr>
          <w:rFonts w:cs="Calibri"/>
          <w:sz w:val="24"/>
          <w:szCs w:val="24"/>
        </w:rPr>
      </w:pPr>
      <w:r w:rsidRPr="009B4CA3">
        <w:rPr>
          <w:rFonts w:cs="Calibri"/>
          <w:sz w:val="24"/>
          <w:szCs w:val="24"/>
        </w:rPr>
        <w:t xml:space="preserve">Ivana </w:t>
      </w:r>
      <w:proofErr w:type="spellStart"/>
      <w:r w:rsidRPr="009B4CA3">
        <w:rPr>
          <w:rFonts w:cs="Calibri"/>
          <w:sz w:val="24"/>
          <w:szCs w:val="24"/>
        </w:rPr>
        <w:t>Panochová</w:t>
      </w:r>
      <w:proofErr w:type="spellEnd"/>
    </w:p>
    <w:p w:rsidR="00783DF2" w:rsidRDefault="00783DF2" w:rsidP="00783DF2">
      <w:pPr>
        <w:pStyle w:val="Bezmezer"/>
        <w:rPr>
          <w:rFonts w:cs="Calibri"/>
          <w:sz w:val="24"/>
          <w:szCs w:val="24"/>
        </w:rPr>
      </w:pPr>
      <w:r>
        <w:rPr>
          <w:sz w:val="24"/>
          <w:szCs w:val="24"/>
        </w:rPr>
        <w:t>Jednatelka společnosti/ředitelka MŠ</w:t>
      </w:r>
      <w:r w:rsidRPr="00EF73AC">
        <w:t>                                                                                </w:t>
      </w:r>
      <w:r w:rsidRPr="00EF73AC">
        <w:rPr>
          <w:i/>
          <w:iCs/>
        </w:rPr>
        <w:t> </w:t>
      </w:r>
      <w:r>
        <w:t> </w:t>
      </w:r>
    </w:p>
    <w:p w:rsidR="00783DF2" w:rsidRDefault="00783DF2" w:rsidP="001C4397">
      <w:pPr>
        <w:tabs>
          <w:tab w:val="left" w:pos="5040"/>
        </w:tabs>
        <w:jc w:val="both"/>
        <w:rPr>
          <w:rFonts w:ascii="Calibri" w:hAnsi="Calibri" w:cs="Calibri"/>
          <w:sz w:val="22"/>
          <w:szCs w:val="22"/>
        </w:rPr>
      </w:pPr>
    </w:p>
    <w:sectPr w:rsidR="00783DF2" w:rsidSect="00B5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9D6" w:rsidRDefault="002129D6" w:rsidP="00531FBF">
      <w:r>
        <w:separator/>
      </w:r>
    </w:p>
  </w:endnote>
  <w:endnote w:type="continuationSeparator" w:id="0">
    <w:p w:rsidR="002129D6" w:rsidRDefault="002129D6" w:rsidP="00531F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fferaw">
    <w:altName w:val="Courier New"/>
    <w:charset w:val="EE"/>
    <w:family w:val="script"/>
    <w:pitch w:val="variable"/>
    <w:sig w:usb0="00000001" w:usb1="00000048" w:usb2="00000000" w:usb3="00000000" w:csb0="0000011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17A" w:rsidRDefault="0022617A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756"/>
      <w:gridCol w:w="1170"/>
      <w:gridCol w:w="4756"/>
    </w:tblGrid>
    <w:tr w:rsidR="0022617A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:rsidR="0022617A" w:rsidRPr="00B01F51" w:rsidRDefault="0022617A">
          <w:pPr>
            <w:pStyle w:val="Zhlav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22617A" w:rsidRPr="002F1DE9" w:rsidRDefault="0022617A">
          <w:pPr>
            <w:pStyle w:val="Bezmezer"/>
          </w:pPr>
          <w:r w:rsidRPr="00E83E1C">
            <w:rPr>
              <w:rFonts w:ascii="Cambria" w:hAnsi="Cambria"/>
              <w:b/>
            </w:rPr>
            <w:t xml:space="preserve">Stránka </w:t>
          </w:r>
          <w:fldSimple w:instr=" PAGE  \* MERGEFORMAT ">
            <w:r w:rsidR="006C4175">
              <w:rPr>
                <w:noProof/>
              </w:rPr>
              <w:t>15</w:t>
            </w:r>
          </w:fldSimple>
        </w:p>
      </w:tc>
      <w:tc>
        <w:tcPr>
          <w:tcW w:w="2250" w:type="pct"/>
          <w:tcBorders>
            <w:bottom w:val="single" w:sz="4" w:space="0" w:color="4F81BD"/>
          </w:tcBorders>
        </w:tcPr>
        <w:p w:rsidR="0022617A" w:rsidRPr="00B01F51" w:rsidRDefault="0022617A">
          <w:pPr>
            <w:pStyle w:val="Zhlav"/>
            <w:rPr>
              <w:rFonts w:ascii="Cambria" w:hAnsi="Cambria"/>
              <w:b/>
              <w:bCs/>
            </w:rPr>
          </w:pPr>
        </w:p>
      </w:tc>
    </w:tr>
    <w:tr w:rsidR="0022617A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:rsidR="0022617A" w:rsidRPr="00B01F51" w:rsidRDefault="0022617A">
          <w:pPr>
            <w:pStyle w:val="Zhlav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:rsidR="0022617A" w:rsidRPr="00B01F51" w:rsidRDefault="0022617A">
          <w:pPr>
            <w:pStyle w:val="Zhlav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:rsidR="0022617A" w:rsidRPr="00B01F51" w:rsidRDefault="0022617A">
          <w:pPr>
            <w:pStyle w:val="Zhlav"/>
            <w:rPr>
              <w:rFonts w:ascii="Cambria" w:hAnsi="Cambria"/>
              <w:b/>
              <w:bCs/>
            </w:rPr>
          </w:pPr>
        </w:p>
      </w:tc>
    </w:tr>
  </w:tbl>
  <w:p w:rsidR="0022617A" w:rsidRDefault="0022617A" w:rsidP="005A0EA7">
    <w:pPr>
      <w:pStyle w:val="Zpat"/>
      <w:tabs>
        <w:tab w:val="clear" w:pos="4536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17A" w:rsidRDefault="0022617A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9D6" w:rsidRDefault="002129D6" w:rsidP="00531FBF">
      <w:r>
        <w:separator/>
      </w:r>
    </w:p>
  </w:footnote>
  <w:footnote w:type="continuationSeparator" w:id="0">
    <w:p w:rsidR="002129D6" w:rsidRDefault="002129D6" w:rsidP="00531F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17A" w:rsidRDefault="0022617A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17A" w:rsidRDefault="0022617A" w:rsidP="003B582F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right" w:pos="9072"/>
      </w:tabs>
      <w:jc w:val="both"/>
      <w:rPr>
        <w:b/>
      </w:rPr>
    </w:pPr>
    <w:r>
      <w:t xml:space="preserve">        </w:t>
    </w:r>
    <w:r>
      <w:rPr>
        <w:noProof/>
      </w:rPr>
      <w:drawing>
        <wp:inline distT="0" distB="0" distL="0" distR="0">
          <wp:extent cx="609600" cy="361950"/>
          <wp:effectExtent l="1905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noProof/>
      </w:rPr>
      <w:drawing>
        <wp:inline distT="0" distB="0" distL="0" distR="0">
          <wp:extent cx="1057275" cy="428625"/>
          <wp:effectExtent l="19050" t="0" r="9525" b="0"/>
          <wp:docPr id="2" name="obrázek 2" descr="Motolace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otolacek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noProof/>
      </w:rPr>
      <w:tab/>
    </w:r>
    <w:r>
      <w:rPr>
        <w:noProof/>
      </w:rPr>
      <w:tab/>
    </w:r>
  </w:p>
  <w:p w:rsidR="0022617A" w:rsidRDefault="0022617A">
    <w:pPr>
      <w:pStyle w:val="Zhlav"/>
    </w:pPr>
    <w:r>
      <w:rPr>
        <w:rFonts w:ascii="Mufferaw" w:eastAsia="Calibri" w:hAnsi="Mufferaw" w:cs="Arial"/>
        <w:i/>
        <w:noProof/>
        <w:color w:val="FF0000"/>
      </w:rPr>
      <w:drawing>
        <wp:inline distT="0" distB="0" distL="0" distR="0">
          <wp:extent cx="1323975" cy="104775"/>
          <wp:effectExtent l="19050" t="0" r="9525" b="0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04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17A" w:rsidRDefault="0022617A">
    <w:pPr>
      <w:pStyle w:val="Zhlav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E7AF7"/>
    <w:multiLevelType w:val="hybridMultilevel"/>
    <w:tmpl w:val="C262B0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56526"/>
    <w:multiLevelType w:val="hybridMultilevel"/>
    <w:tmpl w:val="99A869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03F9D"/>
    <w:multiLevelType w:val="hybridMultilevel"/>
    <w:tmpl w:val="2FB0C150"/>
    <w:lvl w:ilvl="0" w:tplc="3B8A9960">
      <w:start w:val="1"/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2672A83"/>
    <w:multiLevelType w:val="hybridMultilevel"/>
    <w:tmpl w:val="BC20AA8C"/>
    <w:lvl w:ilvl="0" w:tplc="BF827D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3E31E77"/>
    <w:multiLevelType w:val="hybridMultilevel"/>
    <w:tmpl w:val="073C0B4C"/>
    <w:lvl w:ilvl="0" w:tplc="3B8A9960">
      <w:start w:val="1"/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46632B8"/>
    <w:multiLevelType w:val="hybridMultilevel"/>
    <w:tmpl w:val="D750C68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55A54B1"/>
    <w:multiLevelType w:val="hybridMultilevel"/>
    <w:tmpl w:val="966411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8B750B"/>
    <w:multiLevelType w:val="multilevel"/>
    <w:tmpl w:val="FD12347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17F42305"/>
    <w:multiLevelType w:val="hybridMultilevel"/>
    <w:tmpl w:val="535679CC"/>
    <w:lvl w:ilvl="0" w:tplc="F9387034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3526B0"/>
    <w:multiLevelType w:val="hybridMultilevel"/>
    <w:tmpl w:val="FCFAB632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BC80715"/>
    <w:multiLevelType w:val="hybridMultilevel"/>
    <w:tmpl w:val="9F945D4C"/>
    <w:lvl w:ilvl="0" w:tplc="040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1">
    <w:nsid w:val="1C870E5D"/>
    <w:multiLevelType w:val="hybridMultilevel"/>
    <w:tmpl w:val="595EE4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BE52D6"/>
    <w:multiLevelType w:val="hybridMultilevel"/>
    <w:tmpl w:val="3A2299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6C75A5"/>
    <w:multiLevelType w:val="hybridMultilevel"/>
    <w:tmpl w:val="209EA0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72F36"/>
    <w:multiLevelType w:val="hybridMultilevel"/>
    <w:tmpl w:val="0D1414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F534BC"/>
    <w:multiLevelType w:val="hybridMultilevel"/>
    <w:tmpl w:val="7FBAA104"/>
    <w:lvl w:ilvl="0" w:tplc="040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6">
    <w:nsid w:val="2C3240ED"/>
    <w:multiLevelType w:val="hybridMultilevel"/>
    <w:tmpl w:val="959ACEE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8B080A"/>
    <w:multiLevelType w:val="hybridMultilevel"/>
    <w:tmpl w:val="6ED20ECC"/>
    <w:lvl w:ilvl="0" w:tplc="040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8">
    <w:nsid w:val="2E4C5621"/>
    <w:multiLevelType w:val="hybridMultilevel"/>
    <w:tmpl w:val="390032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AF29EB"/>
    <w:multiLevelType w:val="hybridMultilevel"/>
    <w:tmpl w:val="D368EC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A67E45"/>
    <w:multiLevelType w:val="hybridMultilevel"/>
    <w:tmpl w:val="532ADD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184452"/>
    <w:multiLevelType w:val="hybridMultilevel"/>
    <w:tmpl w:val="23B67676"/>
    <w:lvl w:ilvl="0" w:tplc="0A92CB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5377F1"/>
    <w:multiLevelType w:val="hybridMultilevel"/>
    <w:tmpl w:val="FE164EAA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>
    <w:nsid w:val="3D3C64F1"/>
    <w:multiLevelType w:val="hybridMultilevel"/>
    <w:tmpl w:val="7396D6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AD7DFA"/>
    <w:multiLevelType w:val="hybridMultilevel"/>
    <w:tmpl w:val="4C42DE00"/>
    <w:lvl w:ilvl="0" w:tplc="0405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20B56A4"/>
    <w:multiLevelType w:val="hybridMultilevel"/>
    <w:tmpl w:val="230002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68371F"/>
    <w:multiLevelType w:val="multilevel"/>
    <w:tmpl w:val="E690A806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  <w:rPr>
        <w:b w:val="0"/>
        <w:color w:val="auto"/>
      </w:r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27">
    <w:nsid w:val="43875BFA"/>
    <w:multiLevelType w:val="hybridMultilevel"/>
    <w:tmpl w:val="7FFEB19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7C87F56"/>
    <w:multiLevelType w:val="hybridMultilevel"/>
    <w:tmpl w:val="215082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7507A2"/>
    <w:multiLevelType w:val="hybridMultilevel"/>
    <w:tmpl w:val="EEC21B40"/>
    <w:lvl w:ilvl="0" w:tplc="3B8A9960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4C8B3892"/>
    <w:multiLevelType w:val="hybridMultilevel"/>
    <w:tmpl w:val="71A64C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5912BA"/>
    <w:multiLevelType w:val="hybridMultilevel"/>
    <w:tmpl w:val="359884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A034A6"/>
    <w:multiLevelType w:val="hybridMultilevel"/>
    <w:tmpl w:val="0D6A02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DC2AD0"/>
    <w:multiLevelType w:val="hybridMultilevel"/>
    <w:tmpl w:val="0A56F2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4A054CC"/>
    <w:multiLevelType w:val="hybridMultilevel"/>
    <w:tmpl w:val="E0384A2A"/>
    <w:lvl w:ilvl="0" w:tplc="3B8A9960">
      <w:start w:val="1"/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6EC58DB"/>
    <w:multiLevelType w:val="hybridMultilevel"/>
    <w:tmpl w:val="E514B1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97F1799"/>
    <w:multiLevelType w:val="hybridMultilevel"/>
    <w:tmpl w:val="2AAC8D30"/>
    <w:lvl w:ilvl="0" w:tplc="FD44C318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Calibri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9D05B73"/>
    <w:multiLevelType w:val="hybridMultilevel"/>
    <w:tmpl w:val="F06641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CD40692"/>
    <w:multiLevelType w:val="hybridMultilevel"/>
    <w:tmpl w:val="9CC82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F1D17CE"/>
    <w:multiLevelType w:val="hybridMultilevel"/>
    <w:tmpl w:val="C2ACF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B31C0C"/>
    <w:multiLevelType w:val="hybridMultilevel"/>
    <w:tmpl w:val="5E3A5C98"/>
    <w:lvl w:ilvl="0" w:tplc="3B8A9960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2E76C3"/>
    <w:multiLevelType w:val="hybridMultilevel"/>
    <w:tmpl w:val="D26E58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52F7ADC"/>
    <w:multiLevelType w:val="hybridMultilevel"/>
    <w:tmpl w:val="20084D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6494354"/>
    <w:multiLevelType w:val="hybridMultilevel"/>
    <w:tmpl w:val="4AC6F7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E71E5C"/>
    <w:multiLevelType w:val="hybridMultilevel"/>
    <w:tmpl w:val="F6A238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19E79A6"/>
    <w:multiLevelType w:val="hybridMultilevel"/>
    <w:tmpl w:val="68701DF0"/>
    <w:lvl w:ilvl="0" w:tplc="3B8A9960">
      <w:start w:val="1"/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50100A4"/>
    <w:multiLevelType w:val="hybridMultilevel"/>
    <w:tmpl w:val="9920D30A"/>
    <w:lvl w:ilvl="0" w:tplc="040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7">
    <w:nsid w:val="79AE6B99"/>
    <w:multiLevelType w:val="hybridMultilevel"/>
    <w:tmpl w:val="8C3C661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C0B0B76"/>
    <w:multiLevelType w:val="hybridMultilevel"/>
    <w:tmpl w:val="DCECD6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E90137"/>
    <w:multiLevelType w:val="hybridMultilevel"/>
    <w:tmpl w:val="4A68FA16"/>
    <w:lvl w:ilvl="0" w:tplc="DD687D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F91368C"/>
    <w:multiLevelType w:val="hybridMultilevel"/>
    <w:tmpl w:val="BF1E55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31"/>
  </w:num>
  <w:num w:numId="4">
    <w:abstractNumId w:val="50"/>
  </w:num>
  <w:num w:numId="5">
    <w:abstractNumId w:val="35"/>
  </w:num>
  <w:num w:numId="6">
    <w:abstractNumId w:val="44"/>
  </w:num>
  <w:num w:numId="7">
    <w:abstractNumId w:val="42"/>
  </w:num>
  <w:num w:numId="8">
    <w:abstractNumId w:val="28"/>
  </w:num>
  <w:num w:numId="9">
    <w:abstractNumId w:val="17"/>
  </w:num>
  <w:num w:numId="10">
    <w:abstractNumId w:val="46"/>
  </w:num>
  <w:num w:numId="11">
    <w:abstractNumId w:val="15"/>
  </w:num>
  <w:num w:numId="12">
    <w:abstractNumId w:val="41"/>
  </w:num>
  <w:num w:numId="13">
    <w:abstractNumId w:val="38"/>
  </w:num>
  <w:num w:numId="14">
    <w:abstractNumId w:val="39"/>
  </w:num>
  <w:num w:numId="15">
    <w:abstractNumId w:val="10"/>
  </w:num>
  <w:num w:numId="16">
    <w:abstractNumId w:val="1"/>
  </w:num>
  <w:num w:numId="17">
    <w:abstractNumId w:val="11"/>
  </w:num>
  <w:num w:numId="18">
    <w:abstractNumId w:val="47"/>
  </w:num>
  <w:num w:numId="19">
    <w:abstractNumId w:val="0"/>
  </w:num>
  <w:num w:numId="20">
    <w:abstractNumId w:val="33"/>
  </w:num>
  <w:num w:numId="21">
    <w:abstractNumId w:val="13"/>
  </w:num>
  <w:num w:numId="22">
    <w:abstractNumId w:val="48"/>
  </w:num>
  <w:num w:numId="23">
    <w:abstractNumId w:val="8"/>
  </w:num>
  <w:num w:numId="24">
    <w:abstractNumId w:val="5"/>
  </w:num>
  <w:num w:numId="25">
    <w:abstractNumId w:val="24"/>
  </w:num>
  <w:num w:numId="26">
    <w:abstractNumId w:val="32"/>
  </w:num>
  <w:num w:numId="27">
    <w:abstractNumId w:val="12"/>
  </w:num>
  <w:num w:numId="28">
    <w:abstractNumId w:val="14"/>
  </w:num>
  <w:num w:numId="29">
    <w:abstractNumId w:val="19"/>
  </w:num>
  <w:num w:numId="30">
    <w:abstractNumId w:val="37"/>
  </w:num>
  <w:num w:numId="31">
    <w:abstractNumId w:val="26"/>
  </w:num>
  <w:num w:numId="32">
    <w:abstractNumId w:val="22"/>
  </w:num>
  <w:num w:numId="33">
    <w:abstractNumId w:val="9"/>
  </w:num>
  <w:num w:numId="34">
    <w:abstractNumId w:val="25"/>
  </w:num>
  <w:num w:numId="35">
    <w:abstractNumId w:val="43"/>
  </w:num>
  <w:num w:numId="36">
    <w:abstractNumId w:val="7"/>
  </w:num>
  <w:num w:numId="37">
    <w:abstractNumId w:val="27"/>
  </w:num>
  <w:num w:numId="38">
    <w:abstractNumId w:val="6"/>
  </w:num>
  <w:num w:numId="39">
    <w:abstractNumId w:val="23"/>
  </w:num>
  <w:num w:numId="40">
    <w:abstractNumId w:val="30"/>
  </w:num>
  <w:num w:numId="41">
    <w:abstractNumId w:val="36"/>
  </w:num>
  <w:num w:numId="42">
    <w:abstractNumId w:val="29"/>
  </w:num>
  <w:num w:numId="43">
    <w:abstractNumId w:val="21"/>
  </w:num>
  <w:num w:numId="44">
    <w:abstractNumId w:val="40"/>
  </w:num>
  <w:num w:numId="45">
    <w:abstractNumId w:val="45"/>
  </w:num>
  <w:num w:numId="46">
    <w:abstractNumId w:val="16"/>
  </w:num>
  <w:num w:numId="47">
    <w:abstractNumId w:val="34"/>
  </w:num>
  <w:num w:numId="48">
    <w:abstractNumId w:val="2"/>
  </w:num>
  <w:num w:numId="49">
    <w:abstractNumId w:val="3"/>
  </w:num>
  <w:num w:numId="50">
    <w:abstractNumId w:val="4"/>
  </w:num>
  <w:num w:numId="51">
    <w:abstractNumId w:val="49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8306"/>
  </w:hdrShapeDefaults>
  <w:footnotePr>
    <w:footnote w:id="-1"/>
    <w:footnote w:id="0"/>
  </w:footnotePr>
  <w:endnotePr>
    <w:endnote w:id="-1"/>
    <w:endnote w:id="0"/>
  </w:endnotePr>
  <w:compat/>
  <w:rsids>
    <w:rsidRoot w:val="00FE722A"/>
    <w:rsid w:val="00002C2F"/>
    <w:rsid w:val="00004E7C"/>
    <w:rsid w:val="00014FB5"/>
    <w:rsid w:val="00015FDE"/>
    <w:rsid w:val="00020A4C"/>
    <w:rsid w:val="00022827"/>
    <w:rsid w:val="0002416B"/>
    <w:rsid w:val="000266E7"/>
    <w:rsid w:val="00026E16"/>
    <w:rsid w:val="00027741"/>
    <w:rsid w:val="00030BBD"/>
    <w:rsid w:val="0004676A"/>
    <w:rsid w:val="00057A76"/>
    <w:rsid w:val="00057B4A"/>
    <w:rsid w:val="00066D1C"/>
    <w:rsid w:val="000717FF"/>
    <w:rsid w:val="00077867"/>
    <w:rsid w:val="0008096E"/>
    <w:rsid w:val="00082492"/>
    <w:rsid w:val="00082BDC"/>
    <w:rsid w:val="00093098"/>
    <w:rsid w:val="000962FD"/>
    <w:rsid w:val="00097259"/>
    <w:rsid w:val="000A1461"/>
    <w:rsid w:val="000B2EE9"/>
    <w:rsid w:val="000C46F0"/>
    <w:rsid w:val="000D779C"/>
    <w:rsid w:val="000E7062"/>
    <w:rsid w:val="00100BA0"/>
    <w:rsid w:val="00103366"/>
    <w:rsid w:val="00107E96"/>
    <w:rsid w:val="001211D9"/>
    <w:rsid w:val="00123EE0"/>
    <w:rsid w:val="00125DB1"/>
    <w:rsid w:val="00126399"/>
    <w:rsid w:val="0013094F"/>
    <w:rsid w:val="001322F9"/>
    <w:rsid w:val="00136767"/>
    <w:rsid w:val="00137CEC"/>
    <w:rsid w:val="00142ECA"/>
    <w:rsid w:val="00154B6F"/>
    <w:rsid w:val="00155429"/>
    <w:rsid w:val="00175D78"/>
    <w:rsid w:val="00177237"/>
    <w:rsid w:val="00182038"/>
    <w:rsid w:val="001A23EA"/>
    <w:rsid w:val="001A2973"/>
    <w:rsid w:val="001A58E2"/>
    <w:rsid w:val="001B7750"/>
    <w:rsid w:val="001C4397"/>
    <w:rsid w:val="001D468F"/>
    <w:rsid w:val="001F42AF"/>
    <w:rsid w:val="00202F98"/>
    <w:rsid w:val="002129D6"/>
    <w:rsid w:val="00222D14"/>
    <w:rsid w:val="0022617A"/>
    <w:rsid w:val="0023346C"/>
    <w:rsid w:val="002350FE"/>
    <w:rsid w:val="0024041E"/>
    <w:rsid w:val="00240F7D"/>
    <w:rsid w:val="00247D60"/>
    <w:rsid w:val="00253AA6"/>
    <w:rsid w:val="00257CB3"/>
    <w:rsid w:val="00260CC2"/>
    <w:rsid w:val="00281D5E"/>
    <w:rsid w:val="00285BA9"/>
    <w:rsid w:val="00291F74"/>
    <w:rsid w:val="0029483B"/>
    <w:rsid w:val="002A1DC0"/>
    <w:rsid w:val="002A376C"/>
    <w:rsid w:val="002C2372"/>
    <w:rsid w:val="002C6A16"/>
    <w:rsid w:val="002C7999"/>
    <w:rsid w:val="002E16A8"/>
    <w:rsid w:val="002E6386"/>
    <w:rsid w:val="002F1DE9"/>
    <w:rsid w:val="00301137"/>
    <w:rsid w:val="00302467"/>
    <w:rsid w:val="003234B5"/>
    <w:rsid w:val="0033630E"/>
    <w:rsid w:val="003504D1"/>
    <w:rsid w:val="00356752"/>
    <w:rsid w:val="00366287"/>
    <w:rsid w:val="00370EB0"/>
    <w:rsid w:val="00374560"/>
    <w:rsid w:val="00384FCE"/>
    <w:rsid w:val="00385746"/>
    <w:rsid w:val="003907D1"/>
    <w:rsid w:val="00396260"/>
    <w:rsid w:val="003A43B7"/>
    <w:rsid w:val="003B45FF"/>
    <w:rsid w:val="003B55CA"/>
    <w:rsid w:val="003B582F"/>
    <w:rsid w:val="003B6093"/>
    <w:rsid w:val="003C4401"/>
    <w:rsid w:val="003C715A"/>
    <w:rsid w:val="003D0171"/>
    <w:rsid w:val="003D4F2E"/>
    <w:rsid w:val="003E1084"/>
    <w:rsid w:val="003E4B08"/>
    <w:rsid w:val="003F0283"/>
    <w:rsid w:val="003F5AD0"/>
    <w:rsid w:val="00402FDD"/>
    <w:rsid w:val="00422832"/>
    <w:rsid w:val="0043537C"/>
    <w:rsid w:val="00437DF8"/>
    <w:rsid w:val="00441EB2"/>
    <w:rsid w:val="00444BDE"/>
    <w:rsid w:val="004459B0"/>
    <w:rsid w:val="00445B97"/>
    <w:rsid w:val="0045533D"/>
    <w:rsid w:val="004702ED"/>
    <w:rsid w:val="004749D4"/>
    <w:rsid w:val="00481FD5"/>
    <w:rsid w:val="00493228"/>
    <w:rsid w:val="004A6467"/>
    <w:rsid w:val="004A7B5C"/>
    <w:rsid w:val="004B07EB"/>
    <w:rsid w:val="004B0FC8"/>
    <w:rsid w:val="004B2BA2"/>
    <w:rsid w:val="004B567D"/>
    <w:rsid w:val="004B621C"/>
    <w:rsid w:val="004C1C65"/>
    <w:rsid w:val="004E4D9B"/>
    <w:rsid w:val="004F0249"/>
    <w:rsid w:val="004F0CB6"/>
    <w:rsid w:val="005110FA"/>
    <w:rsid w:val="005203EE"/>
    <w:rsid w:val="005236E3"/>
    <w:rsid w:val="00531FBF"/>
    <w:rsid w:val="00541FDB"/>
    <w:rsid w:val="00545A6F"/>
    <w:rsid w:val="00545BB4"/>
    <w:rsid w:val="00550354"/>
    <w:rsid w:val="00553A44"/>
    <w:rsid w:val="005550E6"/>
    <w:rsid w:val="00556A49"/>
    <w:rsid w:val="00564A63"/>
    <w:rsid w:val="0057303F"/>
    <w:rsid w:val="00580F2C"/>
    <w:rsid w:val="00584358"/>
    <w:rsid w:val="005864F5"/>
    <w:rsid w:val="0059087A"/>
    <w:rsid w:val="00592B33"/>
    <w:rsid w:val="0059694B"/>
    <w:rsid w:val="005A0EA7"/>
    <w:rsid w:val="005A4D15"/>
    <w:rsid w:val="005A7F89"/>
    <w:rsid w:val="005B5E78"/>
    <w:rsid w:val="005C7CEC"/>
    <w:rsid w:val="005E5801"/>
    <w:rsid w:val="005F2850"/>
    <w:rsid w:val="0060430F"/>
    <w:rsid w:val="006311C9"/>
    <w:rsid w:val="00631298"/>
    <w:rsid w:val="00635B82"/>
    <w:rsid w:val="006476A8"/>
    <w:rsid w:val="00651819"/>
    <w:rsid w:val="00654081"/>
    <w:rsid w:val="00661A0C"/>
    <w:rsid w:val="006666F9"/>
    <w:rsid w:val="00674517"/>
    <w:rsid w:val="00682998"/>
    <w:rsid w:val="00682E74"/>
    <w:rsid w:val="006917FD"/>
    <w:rsid w:val="006964A1"/>
    <w:rsid w:val="006A01A2"/>
    <w:rsid w:val="006B04D8"/>
    <w:rsid w:val="006B5BB8"/>
    <w:rsid w:val="006B75D2"/>
    <w:rsid w:val="006C4175"/>
    <w:rsid w:val="006C691A"/>
    <w:rsid w:val="006D4DE2"/>
    <w:rsid w:val="006E14CE"/>
    <w:rsid w:val="006E6A9C"/>
    <w:rsid w:val="006F610A"/>
    <w:rsid w:val="0070571C"/>
    <w:rsid w:val="00705B3F"/>
    <w:rsid w:val="00710CF1"/>
    <w:rsid w:val="0071318A"/>
    <w:rsid w:val="007240A6"/>
    <w:rsid w:val="00736195"/>
    <w:rsid w:val="007507C6"/>
    <w:rsid w:val="00764178"/>
    <w:rsid w:val="00764A90"/>
    <w:rsid w:val="0077000E"/>
    <w:rsid w:val="007801BB"/>
    <w:rsid w:val="00783DF2"/>
    <w:rsid w:val="00794945"/>
    <w:rsid w:val="0079724C"/>
    <w:rsid w:val="007A4F26"/>
    <w:rsid w:val="007B0748"/>
    <w:rsid w:val="007B1CC4"/>
    <w:rsid w:val="007C3829"/>
    <w:rsid w:val="007D5B44"/>
    <w:rsid w:val="007E1D14"/>
    <w:rsid w:val="007E25DE"/>
    <w:rsid w:val="007E3155"/>
    <w:rsid w:val="007E34D4"/>
    <w:rsid w:val="00814AB2"/>
    <w:rsid w:val="0081567E"/>
    <w:rsid w:val="008230DD"/>
    <w:rsid w:val="0083086B"/>
    <w:rsid w:val="0084425F"/>
    <w:rsid w:val="00851FA0"/>
    <w:rsid w:val="00853324"/>
    <w:rsid w:val="0086448F"/>
    <w:rsid w:val="00873920"/>
    <w:rsid w:val="008840BE"/>
    <w:rsid w:val="00885364"/>
    <w:rsid w:val="00887442"/>
    <w:rsid w:val="00896C10"/>
    <w:rsid w:val="0089737D"/>
    <w:rsid w:val="008973D8"/>
    <w:rsid w:val="008A01EB"/>
    <w:rsid w:val="008A6CD2"/>
    <w:rsid w:val="008A6F66"/>
    <w:rsid w:val="008B09A5"/>
    <w:rsid w:val="008B7A22"/>
    <w:rsid w:val="008D01B6"/>
    <w:rsid w:val="008E1667"/>
    <w:rsid w:val="008E550C"/>
    <w:rsid w:val="008F36CC"/>
    <w:rsid w:val="00902696"/>
    <w:rsid w:val="0091712A"/>
    <w:rsid w:val="009421B2"/>
    <w:rsid w:val="0094238F"/>
    <w:rsid w:val="00956C30"/>
    <w:rsid w:val="00957827"/>
    <w:rsid w:val="00972431"/>
    <w:rsid w:val="00974E91"/>
    <w:rsid w:val="00985A9E"/>
    <w:rsid w:val="00993B07"/>
    <w:rsid w:val="009A6883"/>
    <w:rsid w:val="009D2031"/>
    <w:rsid w:val="009D3071"/>
    <w:rsid w:val="009D49C9"/>
    <w:rsid w:val="009D5601"/>
    <w:rsid w:val="009E39E5"/>
    <w:rsid w:val="009E456B"/>
    <w:rsid w:val="009E75E9"/>
    <w:rsid w:val="009E78D4"/>
    <w:rsid w:val="00A000FD"/>
    <w:rsid w:val="00A07BA1"/>
    <w:rsid w:val="00A14C64"/>
    <w:rsid w:val="00A14D3B"/>
    <w:rsid w:val="00A270EF"/>
    <w:rsid w:val="00A30A5E"/>
    <w:rsid w:val="00A45AF1"/>
    <w:rsid w:val="00A52925"/>
    <w:rsid w:val="00A651F2"/>
    <w:rsid w:val="00A71234"/>
    <w:rsid w:val="00A71D44"/>
    <w:rsid w:val="00A73465"/>
    <w:rsid w:val="00A82374"/>
    <w:rsid w:val="00A856B5"/>
    <w:rsid w:val="00A8682C"/>
    <w:rsid w:val="00A87F02"/>
    <w:rsid w:val="00A923B3"/>
    <w:rsid w:val="00A92FB1"/>
    <w:rsid w:val="00A970FC"/>
    <w:rsid w:val="00AD5DF3"/>
    <w:rsid w:val="00AE617A"/>
    <w:rsid w:val="00AF4116"/>
    <w:rsid w:val="00AF4825"/>
    <w:rsid w:val="00AF6C14"/>
    <w:rsid w:val="00B01EB8"/>
    <w:rsid w:val="00B01F51"/>
    <w:rsid w:val="00B132B5"/>
    <w:rsid w:val="00B1353B"/>
    <w:rsid w:val="00B1369E"/>
    <w:rsid w:val="00B217B8"/>
    <w:rsid w:val="00B2455A"/>
    <w:rsid w:val="00B33737"/>
    <w:rsid w:val="00B4008E"/>
    <w:rsid w:val="00B4213B"/>
    <w:rsid w:val="00B52EB3"/>
    <w:rsid w:val="00B5356C"/>
    <w:rsid w:val="00B5501A"/>
    <w:rsid w:val="00B55294"/>
    <w:rsid w:val="00B603B4"/>
    <w:rsid w:val="00B64A6D"/>
    <w:rsid w:val="00B6738E"/>
    <w:rsid w:val="00B81B5C"/>
    <w:rsid w:val="00B8492E"/>
    <w:rsid w:val="00B94459"/>
    <w:rsid w:val="00BC7D9B"/>
    <w:rsid w:val="00BD0DAC"/>
    <w:rsid w:val="00BD4B21"/>
    <w:rsid w:val="00BD4B71"/>
    <w:rsid w:val="00BD77CF"/>
    <w:rsid w:val="00BF0226"/>
    <w:rsid w:val="00BF2798"/>
    <w:rsid w:val="00C0322F"/>
    <w:rsid w:val="00C164DC"/>
    <w:rsid w:val="00C25F74"/>
    <w:rsid w:val="00C413CB"/>
    <w:rsid w:val="00C4261E"/>
    <w:rsid w:val="00C5168C"/>
    <w:rsid w:val="00C533F9"/>
    <w:rsid w:val="00C55E95"/>
    <w:rsid w:val="00C61ADE"/>
    <w:rsid w:val="00C6301A"/>
    <w:rsid w:val="00C657F7"/>
    <w:rsid w:val="00C800FA"/>
    <w:rsid w:val="00CA7E33"/>
    <w:rsid w:val="00CB66C9"/>
    <w:rsid w:val="00CC12F3"/>
    <w:rsid w:val="00CC6FCF"/>
    <w:rsid w:val="00CC71AC"/>
    <w:rsid w:val="00CE1CDC"/>
    <w:rsid w:val="00CF1958"/>
    <w:rsid w:val="00D14BA5"/>
    <w:rsid w:val="00D20CB4"/>
    <w:rsid w:val="00D210F1"/>
    <w:rsid w:val="00D22A7F"/>
    <w:rsid w:val="00D41F68"/>
    <w:rsid w:val="00D437A8"/>
    <w:rsid w:val="00D44F54"/>
    <w:rsid w:val="00D6530A"/>
    <w:rsid w:val="00D706DA"/>
    <w:rsid w:val="00D70DC1"/>
    <w:rsid w:val="00D903E0"/>
    <w:rsid w:val="00D91F0E"/>
    <w:rsid w:val="00D94370"/>
    <w:rsid w:val="00D9479B"/>
    <w:rsid w:val="00D97346"/>
    <w:rsid w:val="00DA057C"/>
    <w:rsid w:val="00DB1A59"/>
    <w:rsid w:val="00DC4A84"/>
    <w:rsid w:val="00DD2084"/>
    <w:rsid w:val="00DD2283"/>
    <w:rsid w:val="00DE3253"/>
    <w:rsid w:val="00E016AB"/>
    <w:rsid w:val="00E15050"/>
    <w:rsid w:val="00E167D5"/>
    <w:rsid w:val="00E46F6C"/>
    <w:rsid w:val="00E61E1D"/>
    <w:rsid w:val="00E673EB"/>
    <w:rsid w:val="00E70DAE"/>
    <w:rsid w:val="00E77D85"/>
    <w:rsid w:val="00E80906"/>
    <w:rsid w:val="00E83E1C"/>
    <w:rsid w:val="00E91198"/>
    <w:rsid w:val="00E95029"/>
    <w:rsid w:val="00E9685B"/>
    <w:rsid w:val="00EA47FF"/>
    <w:rsid w:val="00ED4CF3"/>
    <w:rsid w:val="00EF273A"/>
    <w:rsid w:val="00EF65F0"/>
    <w:rsid w:val="00F03654"/>
    <w:rsid w:val="00F04274"/>
    <w:rsid w:val="00F0473F"/>
    <w:rsid w:val="00F11C19"/>
    <w:rsid w:val="00F13699"/>
    <w:rsid w:val="00F166C8"/>
    <w:rsid w:val="00F20007"/>
    <w:rsid w:val="00F20309"/>
    <w:rsid w:val="00F37EE1"/>
    <w:rsid w:val="00F40003"/>
    <w:rsid w:val="00F43323"/>
    <w:rsid w:val="00F4611D"/>
    <w:rsid w:val="00F56DB8"/>
    <w:rsid w:val="00F676DE"/>
    <w:rsid w:val="00F8207D"/>
    <w:rsid w:val="00F86807"/>
    <w:rsid w:val="00F96A3D"/>
    <w:rsid w:val="00F97205"/>
    <w:rsid w:val="00FA0549"/>
    <w:rsid w:val="00FA5072"/>
    <w:rsid w:val="00FA7101"/>
    <w:rsid w:val="00FB5765"/>
    <w:rsid w:val="00FB71CC"/>
    <w:rsid w:val="00FC4CEC"/>
    <w:rsid w:val="00FC5BC6"/>
    <w:rsid w:val="00FD232F"/>
    <w:rsid w:val="00FD50BC"/>
    <w:rsid w:val="00FE05FF"/>
    <w:rsid w:val="00FE15B2"/>
    <w:rsid w:val="00FE546E"/>
    <w:rsid w:val="00FE722A"/>
    <w:rsid w:val="00FE76CE"/>
    <w:rsid w:val="00FF1A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8306"/>
    <o:shapelayout v:ext="edit">
      <o:idmap v:ext="edit" data="1"/>
      <o:rules v:ext="edit">
        <o:r id="V:Rule16" type="connector" idref="#Přímá spojnice se šipkou 35"/>
        <o:r id="V:Rule17" type="connector" idref="#Přímá spojnice 19"/>
        <o:r id="V:Rule18" type="connector" idref="#Přímá spojnice 13"/>
        <o:r id="V:Rule19" type="connector" idref="#Přímá spojnice 12"/>
        <o:r id="V:Rule20" type="connector" idref="#Přímá spojnice 27"/>
        <o:r id="V:Rule21" type="connector" idref="#Přímá spojnice 21"/>
        <o:r id="V:Rule22" type="connector" idref="#Přímá spojnice se šipkou 34"/>
        <o:r id="V:Rule23" type="connector" idref="#_x0000_s1059"/>
        <o:r id="V:Rule24" type="connector" idref="#Přímá spojnice 11"/>
        <o:r id="V:Rule25" type="connector" idref="#Přímá spojnice se šipkou 31"/>
        <o:r id="V:Rule26" type="connector" idref="#Přímá spojnice 28"/>
        <o:r id="V:Rule27" type="connector" idref="#Přímá spojnice se šipkou 32"/>
        <o:r id="V:Rule28" type="connector" idref="#Přímá spojnice se šipkou 33"/>
        <o:r id="V:Rule29" type="connector" idref="#Přímá spojnice 20"/>
        <o:r id="V:Rule30" type="connector" idref="#Přímá spojnice se šipkou 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D41F68"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D91F0E"/>
    <w:pPr>
      <w:keepNext/>
      <w:numPr>
        <w:numId w:val="31"/>
      </w:numPr>
      <w:spacing w:before="240" w:after="120" w:line="276" w:lineRule="auto"/>
      <w:outlineLvl w:val="0"/>
    </w:pPr>
    <w:rPr>
      <w:rFonts w:ascii="Arial" w:eastAsiaTheme="majorEastAsia" w:hAnsi="Arial" w:cstheme="majorBidi"/>
      <w:b/>
      <w:caps/>
      <w:sz w:val="20"/>
      <w:szCs w:val="3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D91F0E"/>
    <w:pPr>
      <w:keepNext/>
      <w:numPr>
        <w:ilvl w:val="1"/>
        <w:numId w:val="31"/>
      </w:numPr>
      <w:spacing w:after="120" w:line="276" w:lineRule="auto"/>
      <w:jc w:val="both"/>
      <w:outlineLvl w:val="1"/>
    </w:pPr>
    <w:rPr>
      <w:rFonts w:ascii="Arial" w:eastAsiaTheme="majorEastAsia" w:hAnsi="Arial" w:cstheme="majorBidi"/>
      <w:b/>
      <w:sz w:val="20"/>
      <w:szCs w:val="26"/>
      <w:lang w:eastAsia="en-US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91F0E"/>
    <w:pPr>
      <w:numPr>
        <w:ilvl w:val="2"/>
        <w:numId w:val="31"/>
      </w:numPr>
      <w:spacing w:after="120" w:line="276" w:lineRule="auto"/>
      <w:jc w:val="both"/>
      <w:outlineLvl w:val="2"/>
    </w:pPr>
    <w:rPr>
      <w:rFonts w:ascii="Arial" w:eastAsiaTheme="majorEastAsia" w:hAnsi="Arial" w:cstheme="majorBidi"/>
      <w:sz w:val="20"/>
      <w:lang w:eastAsia="en-US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91F0E"/>
    <w:pPr>
      <w:keepNext/>
      <w:keepLines/>
      <w:numPr>
        <w:ilvl w:val="3"/>
        <w:numId w:val="31"/>
      </w:numPr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2"/>
      <w:lang w:eastAsia="en-US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D91F0E"/>
    <w:pPr>
      <w:keepNext/>
      <w:keepLines/>
      <w:numPr>
        <w:ilvl w:val="4"/>
        <w:numId w:val="31"/>
      </w:numPr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0"/>
      <w:szCs w:val="22"/>
      <w:lang w:eastAsia="en-US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91F0E"/>
    <w:pPr>
      <w:keepNext/>
      <w:keepLines/>
      <w:numPr>
        <w:ilvl w:val="5"/>
        <w:numId w:val="31"/>
      </w:numPr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0"/>
      <w:szCs w:val="22"/>
      <w:lang w:eastAsia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91F0E"/>
    <w:pPr>
      <w:keepNext/>
      <w:keepLines/>
      <w:numPr>
        <w:ilvl w:val="6"/>
        <w:numId w:val="31"/>
      </w:numPr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2"/>
      <w:lang w:eastAsia="en-US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91F0E"/>
    <w:pPr>
      <w:keepNext/>
      <w:keepLines/>
      <w:numPr>
        <w:ilvl w:val="7"/>
        <w:numId w:val="31"/>
      </w:numPr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91F0E"/>
    <w:pPr>
      <w:keepNext/>
      <w:keepLines/>
      <w:numPr>
        <w:ilvl w:val="8"/>
        <w:numId w:val="31"/>
      </w:numPr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531FBF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531FBF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531FBF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531FBF"/>
    <w:rPr>
      <w:sz w:val="24"/>
      <w:szCs w:val="24"/>
    </w:rPr>
  </w:style>
  <w:style w:type="paragraph" w:styleId="Textbubliny">
    <w:name w:val="Balloon Text"/>
    <w:basedOn w:val="Normln"/>
    <w:link w:val="TextbublinyChar"/>
    <w:rsid w:val="00531FBF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531FBF"/>
    <w:rPr>
      <w:rFonts w:ascii="Tahoma" w:hAnsi="Tahoma" w:cs="Tahoma"/>
      <w:sz w:val="16"/>
      <w:szCs w:val="16"/>
    </w:rPr>
  </w:style>
  <w:style w:type="paragraph" w:styleId="Bezmezer">
    <w:name w:val="No Spacing"/>
    <w:link w:val="BezmezerChar"/>
    <w:uiPriority w:val="1"/>
    <w:qFormat/>
    <w:rsid w:val="00E83E1C"/>
    <w:rPr>
      <w:rFonts w:ascii="Calibri" w:hAnsi="Calibri"/>
      <w:sz w:val="22"/>
      <w:szCs w:val="22"/>
      <w:lang w:eastAsia="en-US"/>
    </w:rPr>
  </w:style>
  <w:style w:type="character" w:customStyle="1" w:styleId="BezmezerChar">
    <w:name w:val="Bez mezer Char"/>
    <w:link w:val="Bezmezer"/>
    <w:uiPriority w:val="1"/>
    <w:rsid w:val="00E83E1C"/>
    <w:rPr>
      <w:rFonts w:ascii="Calibri" w:hAnsi="Calibri"/>
      <w:sz w:val="22"/>
      <w:szCs w:val="22"/>
      <w:lang w:val="cs-CZ" w:eastAsia="en-US" w:bidi="ar-SA"/>
    </w:rPr>
  </w:style>
  <w:style w:type="paragraph" w:styleId="Zkladntext3">
    <w:name w:val="Body Text 3"/>
    <w:basedOn w:val="Normln"/>
    <w:link w:val="Zkladntext3Char"/>
    <w:rsid w:val="005236E3"/>
    <w:pPr>
      <w:spacing w:after="120"/>
      <w:jc w:val="center"/>
    </w:pPr>
    <w:rPr>
      <w:rFonts w:ascii="Arial" w:hAnsi="Arial"/>
      <w:b/>
      <w:sz w:val="18"/>
    </w:rPr>
  </w:style>
  <w:style w:type="character" w:customStyle="1" w:styleId="Zkladntext3Char">
    <w:name w:val="Základní text 3 Char"/>
    <w:link w:val="Zkladntext3"/>
    <w:rsid w:val="005236E3"/>
    <w:rPr>
      <w:rFonts w:ascii="Arial" w:hAnsi="Arial"/>
      <w:b/>
      <w:sz w:val="18"/>
      <w:szCs w:val="24"/>
    </w:rPr>
  </w:style>
  <w:style w:type="paragraph" w:styleId="Odstavecseseznamem">
    <w:name w:val="List Paragraph"/>
    <w:basedOn w:val="Normln"/>
    <w:uiPriority w:val="34"/>
    <w:qFormat/>
    <w:rsid w:val="004702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textovodkaz">
    <w:name w:val="Hyperlink"/>
    <w:uiPriority w:val="99"/>
    <w:unhideWhenUsed/>
    <w:rsid w:val="002A376C"/>
    <w:rPr>
      <w:color w:val="0000FF"/>
      <w:u w:val="single"/>
    </w:rPr>
  </w:style>
  <w:style w:type="character" w:styleId="Odkaznakoment">
    <w:name w:val="annotation reference"/>
    <w:rsid w:val="00B3373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B33737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33737"/>
  </w:style>
  <w:style w:type="paragraph" w:styleId="Pedmtkomente">
    <w:name w:val="annotation subject"/>
    <w:basedOn w:val="Textkomente"/>
    <w:next w:val="Textkomente"/>
    <w:link w:val="PedmtkomenteChar"/>
    <w:rsid w:val="00B33737"/>
    <w:rPr>
      <w:b/>
      <w:bCs/>
    </w:rPr>
  </w:style>
  <w:style w:type="character" w:customStyle="1" w:styleId="PedmtkomenteChar">
    <w:name w:val="Předmět komentáře Char"/>
    <w:link w:val="Pedmtkomente"/>
    <w:rsid w:val="00B33737"/>
    <w:rPr>
      <w:b/>
      <w:bCs/>
    </w:rPr>
  </w:style>
  <w:style w:type="paragraph" w:styleId="Zkladntext">
    <w:name w:val="Body Text"/>
    <w:basedOn w:val="Normln"/>
    <w:rsid w:val="00E016AB"/>
    <w:pPr>
      <w:spacing w:after="120"/>
    </w:pPr>
  </w:style>
  <w:style w:type="paragraph" w:customStyle="1" w:styleId="listparagraph">
    <w:name w:val="listparagraph"/>
    <w:basedOn w:val="Normln"/>
    <w:rsid w:val="00956C30"/>
    <w:pPr>
      <w:spacing w:before="100" w:beforeAutospacing="1" w:after="100" w:afterAutospacing="1"/>
    </w:pPr>
  </w:style>
  <w:style w:type="character" w:customStyle="1" w:styleId="st">
    <w:name w:val="st"/>
    <w:basedOn w:val="Standardnpsmoodstavce"/>
    <w:rsid w:val="004F0249"/>
  </w:style>
  <w:style w:type="character" w:customStyle="1" w:styleId="Zdraznn">
    <w:name w:val="Zdůraznění"/>
    <w:qFormat/>
    <w:rsid w:val="004F0249"/>
    <w:rPr>
      <w:i/>
      <w:iCs/>
    </w:rPr>
  </w:style>
  <w:style w:type="paragraph" w:styleId="Normlnweb">
    <w:name w:val="Normal (Web)"/>
    <w:basedOn w:val="Normln"/>
    <w:rsid w:val="00493228"/>
    <w:pPr>
      <w:spacing w:before="100" w:beforeAutospacing="1" w:after="100" w:afterAutospacing="1"/>
    </w:pPr>
  </w:style>
  <w:style w:type="paragraph" w:styleId="Rozvrendokumentu">
    <w:name w:val="Document Map"/>
    <w:basedOn w:val="Normln"/>
    <w:link w:val="RozvrendokumentuChar"/>
    <w:rsid w:val="00F97205"/>
    <w:rPr>
      <w:rFonts w:ascii="Tahoma" w:hAnsi="Tahoma" w:cs="Tahoma"/>
      <w:sz w:val="16"/>
      <w:szCs w:val="16"/>
    </w:rPr>
  </w:style>
  <w:style w:type="character" w:customStyle="1" w:styleId="RozvrendokumentuChar">
    <w:name w:val="Rozvržení dokumentu Char"/>
    <w:basedOn w:val="Standardnpsmoodstavce"/>
    <w:link w:val="Rozvrendokumentu"/>
    <w:rsid w:val="00F97205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rsid w:val="00D91F0E"/>
    <w:rPr>
      <w:rFonts w:ascii="Arial" w:eastAsiaTheme="majorEastAsia" w:hAnsi="Arial" w:cstheme="majorBidi"/>
      <w:b/>
      <w:caps/>
      <w:szCs w:val="32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rsid w:val="00D91F0E"/>
    <w:rPr>
      <w:rFonts w:ascii="Arial" w:eastAsiaTheme="majorEastAsia" w:hAnsi="Arial" w:cstheme="majorBidi"/>
      <w:b/>
      <w:szCs w:val="26"/>
      <w:lang w:eastAsia="en-US"/>
    </w:rPr>
  </w:style>
  <w:style w:type="character" w:customStyle="1" w:styleId="Nadpis3Char">
    <w:name w:val="Nadpis 3 Char"/>
    <w:basedOn w:val="Standardnpsmoodstavce"/>
    <w:link w:val="Nadpis3"/>
    <w:uiPriority w:val="9"/>
    <w:rsid w:val="00D91F0E"/>
    <w:rPr>
      <w:rFonts w:ascii="Arial" w:eastAsiaTheme="majorEastAsia" w:hAnsi="Arial" w:cstheme="majorBidi"/>
      <w:szCs w:val="24"/>
      <w:lang w:eastAsia="en-US"/>
    </w:rPr>
  </w:style>
  <w:style w:type="character" w:customStyle="1" w:styleId="Nadpis4Char">
    <w:name w:val="Nadpis 4 Char"/>
    <w:basedOn w:val="Standardnpsmoodstavce"/>
    <w:link w:val="Nadpis4"/>
    <w:uiPriority w:val="9"/>
    <w:rsid w:val="00D91F0E"/>
    <w:rPr>
      <w:rFonts w:asciiTheme="majorHAnsi" w:eastAsiaTheme="majorEastAsia" w:hAnsiTheme="majorHAnsi" w:cstheme="majorBidi"/>
      <w:i/>
      <w:iCs/>
      <w:color w:val="365F91" w:themeColor="accent1" w:themeShade="BF"/>
      <w:szCs w:val="22"/>
      <w:lang w:eastAsia="en-US"/>
    </w:rPr>
  </w:style>
  <w:style w:type="character" w:customStyle="1" w:styleId="Nadpis5Char">
    <w:name w:val="Nadpis 5 Char"/>
    <w:basedOn w:val="Standardnpsmoodstavce"/>
    <w:link w:val="Nadpis5"/>
    <w:uiPriority w:val="9"/>
    <w:rsid w:val="00D91F0E"/>
    <w:rPr>
      <w:rFonts w:asciiTheme="majorHAnsi" w:eastAsiaTheme="majorEastAsia" w:hAnsiTheme="majorHAnsi" w:cstheme="majorBidi"/>
      <w:color w:val="365F91" w:themeColor="accent1" w:themeShade="BF"/>
      <w:szCs w:val="22"/>
      <w:lang w:eastAsia="en-US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91F0E"/>
    <w:rPr>
      <w:rFonts w:asciiTheme="majorHAnsi" w:eastAsiaTheme="majorEastAsia" w:hAnsiTheme="majorHAnsi" w:cstheme="majorBidi"/>
      <w:color w:val="243F60" w:themeColor="accent1" w:themeShade="7F"/>
      <w:szCs w:val="22"/>
      <w:lang w:eastAsia="en-US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91F0E"/>
    <w:rPr>
      <w:rFonts w:asciiTheme="majorHAnsi" w:eastAsiaTheme="majorEastAsia" w:hAnsiTheme="majorHAnsi" w:cstheme="majorBidi"/>
      <w:i/>
      <w:iCs/>
      <w:color w:val="243F60" w:themeColor="accent1" w:themeShade="7F"/>
      <w:szCs w:val="22"/>
      <w:lang w:eastAsia="en-US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91F0E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91F0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Clanek11">
    <w:name w:val="Clanek 1.1"/>
    <w:basedOn w:val="Nadpis2"/>
    <w:qFormat/>
    <w:rsid w:val="00D91F0E"/>
    <w:pPr>
      <w:widowControl w:val="0"/>
      <w:spacing w:before="120"/>
    </w:pPr>
    <w:rPr>
      <w:rFonts w:eastAsia="Times New Roman" w:cs="Arial"/>
      <w:b w:val="0"/>
      <w:bCs/>
      <w:iCs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34EF0F-F418-4A9F-AF8B-AA382724C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7342</Words>
  <Characters>43318</Characters>
  <Application>Microsoft Office Word</Application>
  <DocSecurity>0</DocSecurity>
  <Lines>360</Lines>
  <Paragraphs>101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Dohoda o provedení práce</vt:lpstr>
    </vt:vector>
  </TitlesOfParts>
  <Company>FN Motol</Company>
  <LinksUpToDate>false</LinksUpToDate>
  <CharactersWithSpaces>50559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Dohoda o provedení práce</dc:title>
  <dc:creator>m</dc:creator>
  <cp:lastModifiedBy>wostlova</cp:lastModifiedBy>
  <cp:revision>30</cp:revision>
  <cp:lastPrinted>2026-03-19T08:37:00Z</cp:lastPrinted>
  <dcterms:created xsi:type="dcterms:W3CDTF">2026-02-10T10:02:00Z</dcterms:created>
  <dcterms:modified xsi:type="dcterms:W3CDTF">2026-03-19T08:38:00Z</dcterms:modified>
</cp:coreProperties>
</file>